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B4" w:rsidRPr="00304C1F" w:rsidRDefault="000760E2" w:rsidP="00397473">
      <w:pPr>
        <w:spacing w:after="0"/>
        <w:rPr>
          <w:sz w:val="24"/>
          <w:szCs w:val="24"/>
        </w:rPr>
      </w:pPr>
      <w:r w:rsidRPr="00304C1F">
        <w:rPr>
          <w:noProof/>
          <w:color w:val="008000"/>
          <w:sz w:val="24"/>
          <w:szCs w:val="24"/>
        </w:rPr>
        <w:drawing>
          <wp:anchor distT="0" distB="0" distL="114300" distR="114300" simplePos="0" relativeHeight="251659776" behindDoc="1" locked="0" layoutInCell="1" allowOverlap="1" wp14:anchorId="706989BD" wp14:editId="1BD61D8F">
            <wp:simplePos x="0" y="0"/>
            <wp:positionH relativeFrom="column">
              <wp:posOffset>3369310</wp:posOffset>
            </wp:positionH>
            <wp:positionV relativeFrom="paragraph">
              <wp:posOffset>-127635</wp:posOffset>
            </wp:positionV>
            <wp:extent cx="2901950" cy="831850"/>
            <wp:effectExtent l="0" t="0" r="0" b="0"/>
            <wp:wrapTight wrapText="bothSides">
              <wp:wrapPolygon edited="0">
                <wp:start x="0" y="0"/>
                <wp:lineTo x="0" y="21270"/>
                <wp:lineTo x="21411" y="21270"/>
                <wp:lineTo x="21411" y="0"/>
                <wp:lineTo x="0" y="0"/>
              </wp:wrapPolygon>
            </wp:wrapTight>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1950" cy="831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D125C" w:rsidRPr="002D125C">
        <w:rPr>
          <w:sz w:val="24"/>
          <w:szCs w:val="24"/>
        </w:rPr>
        <w:t>Dan</w:t>
      </w:r>
      <w:r w:rsidR="002D125C">
        <w:rPr>
          <w:sz w:val="24"/>
          <w:szCs w:val="24"/>
        </w:rPr>
        <w:t>marks Jægerforbund Ikast-Brande</w:t>
      </w:r>
    </w:p>
    <w:p w:rsidR="00632632" w:rsidRDefault="008A2C1D" w:rsidP="002D125C">
      <w:pPr>
        <w:spacing w:after="0"/>
        <w:rPr>
          <w:sz w:val="24"/>
          <w:szCs w:val="24"/>
        </w:rPr>
      </w:pPr>
      <w:r>
        <w:rPr>
          <w:sz w:val="24"/>
          <w:szCs w:val="24"/>
        </w:rPr>
        <w:t>M</w:t>
      </w:r>
      <w:r w:rsidR="004115F1" w:rsidRPr="00304C1F">
        <w:rPr>
          <w:sz w:val="24"/>
          <w:szCs w:val="24"/>
        </w:rPr>
        <w:t>øde</w:t>
      </w:r>
      <w:r>
        <w:rPr>
          <w:sz w:val="24"/>
          <w:szCs w:val="24"/>
        </w:rPr>
        <w:t xml:space="preserve"> om kronvildt og dåvildt tor</w:t>
      </w:r>
      <w:r w:rsidR="002D125C">
        <w:rPr>
          <w:sz w:val="24"/>
          <w:szCs w:val="24"/>
        </w:rPr>
        <w:t xml:space="preserve">sdag d. </w:t>
      </w:r>
      <w:r>
        <w:rPr>
          <w:sz w:val="24"/>
          <w:szCs w:val="24"/>
        </w:rPr>
        <w:t xml:space="preserve">31.marts </w:t>
      </w:r>
      <w:r w:rsidR="00632632">
        <w:rPr>
          <w:sz w:val="24"/>
          <w:szCs w:val="24"/>
        </w:rPr>
        <w:t>kl.19.00</w:t>
      </w:r>
      <w:r>
        <w:rPr>
          <w:sz w:val="24"/>
          <w:szCs w:val="24"/>
        </w:rPr>
        <w:t xml:space="preserve"> i Hampen hallen</w:t>
      </w:r>
    </w:p>
    <w:p w:rsidR="002D125C" w:rsidRDefault="008A2C1D" w:rsidP="002D125C">
      <w:pPr>
        <w:spacing w:after="0"/>
        <w:rPr>
          <w:sz w:val="24"/>
          <w:szCs w:val="24"/>
        </w:rPr>
      </w:pPr>
      <w:r>
        <w:rPr>
          <w:sz w:val="24"/>
          <w:szCs w:val="24"/>
        </w:rPr>
        <w:t>Mødet holdes i samarbejde med:</w:t>
      </w:r>
    </w:p>
    <w:p w:rsidR="008A2C1D" w:rsidRDefault="008A2C1D" w:rsidP="002D125C">
      <w:pPr>
        <w:spacing w:after="0"/>
        <w:rPr>
          <w:sz w:val="24"/>
          <w:szCs w:val="24"/>
        </w:rPr>
      </w:pPr>
      <w:r>
        <w:rPr>
          <w:sz w:val="24"/>
          <w:szCs w:val="24"/>
        </w:rPr>
        <w:t>St. Nørlund Hjortelav</w:t>
      </w:r>
    </w:p>
    <w:p w:rsidR="008A2C1D" w:rsidRDefault="008A2C1D" w:rsidP="002D125C">
      <w:pPr>
        <w:spacing w:after="0"/>
        <w:rPr>
          <w:sz w:val="24"/>
          <w:szCs w:val="24"/>
        </w:rPr>
      </w:pPr>
      <w:r>
        <w:rPr>
          <w:sz w:val="24"/>
          <w:szCs w:val="24"/>
        </w:rPr>
        <w:t>Gludsted Hjortelav</w:t>
      </w:r>
    </w:p>
    <w:p w:rsidR="008A2C1D" w:rsidRDefault="008A2C1D" w:rsidP="002D125C">
      <w:pPr>
        <w:spacing w:after="0"/>
        <w:rPr>
          <w:sz w:val="24"/>
          <w:szCs w:val="24"/>
        </w:rPr>
      </w:pPr>
      <w:r>
        <w:rPr>
          <w:sz w:val="24"/>
          <w:szCs w:val="24"/>
        </w:rPr>
        <w:t>St. Hjøllund Plantage</w:t>
      </w:r>
    </w:p>
    <w:p w:rsidR="0012034B" w:rsidRDefault="0012034B" w:rsidP="002D125C">
      <w:pPr>
        <w:spacing w:after="0"/>
        <w:rPr>
          <w:sz w:val="24"/>
          <w:szCs w:val="24"/>
        </w:rPr>
      </w:pPr>
    </w:p>
    <w:p w:rsidR="0012034B" w:rsidRDefault="0012034B" w:rsidP="002D125C">
      <w:pPr>
        <w:spacing w:after="0"/>
        <w:rPr>
          <w:sz w:val="24"/>
          <w:szCs w:val="24"/>
        </w:rPr>
      </w:pPr>
      <w:r>
        <w:rPr>
          <w:sz w:val="24"/>
          <w:szCs w:val="24"/>
        </w:rPr>
        <w:t>Referent: Inga Fog</w:t>
      </w:r>
      <w:bookmarkStart w:id="0" w:name="_GoBack"/>
      <w:bookmarkEnd w:id="0"/>
    </w:p>
    <w:p w:rsidR="00632632" w:rsidRDefault="00632632" w:rsidP="002D125C">
      <w:pPr>
        <w:spacing w:after="0"/>
        <w:rPr>
          <w:sz w:val="24"/>
          <w:szCs w:val="24"/>
        </w:rPr>
      </w:pPr>
    </w:p>
    <w:p w:rsidR="00632632" w:rsidRPr="00304C1F" w:rsidRDefault="00632632" w:rsidP="002D125C">
      <w:pPr>
        <w:spacing w:after="0"/>
        <w:rPr>
          <w:sz w:val="24"/>
          <w:szCs w:val="24"/>
        </w:rPr>
      </w:pPr>
      <w:r>
        <w:rPr>
          <w:sz w:val="24"/>
          <w:szCs w:val="24"/>
        </w:rPr>
        <w:t>Dagsorden:</w:t>
      </w:r>
    </w:p>
    <w:p w:rsidR="00632632" w:rsidRDefault="008A2C1D" w:rsidP="00632632">
      <w:pPr>
        <w:pStyle w:val="Listeafsnit"/>
        <w:numPr>
          <w:ilvl w:val="0"/>
          <w:numId w:val="3"/>
        </w:numPr>
        <w:rPr>
          <w:b/>
          <w:sz w:val="24"/>
          <w:szCs w:val="24"/>
        </w:rPr>
      </w:pPr>
      <w:r w:rsidRPr="00EC0BEC">
        <w:rPr>
          <w:b/>
          <w:sz w:val="24"/>
          <w:szCs w:val="24"/>
        </w:rPr>
        <w:t>Velkomst</w:t>
      </w:r>
    </w:p>
    <w:p w:rsidR="00EC0BEC" w:rsidRDefault="00EC0BEC" w:rsidP="00EC0BEC">
      <w:pPr>
        <w:pStyle w:val="Listeafsnit"/>
        <w:ind w:left="1080"/>
        <w:rPr>
          <w:sz w:val="24"/>
          <w:szCs w:val="24"/>
        </w:rPr>
      </w:pPr>
      <w:r>
        <w:rPr>
          <w:sz w:val="24"/>
          <w:szCs w:val="24"/>
        </w:rPr>
        <w:t>Flemming Overgård, formand for Jægerrådet Ikast- Brande, bød velkommen til mødet og til indlægsholderne.</w:t>
      </w:r>
    </w:p>
    <w:p w:rsidR="00EC0BEC" w:rsidRDefault="00EC0BEC" w:rsidP="00EC0BEC">
      <w:pPr>
        <w:pStyle w:val="Listeafsnit"/>
        <w:ind w:left="1080"/>
        <w:rPr>
          <w:sz w:val="24"/>
          <w:szCs w:val="24"/>
        </w:rPr>
      </w:pPr>
      <w:r>
        <w:rPr>
          <w:sz w:val="24"/>
          <w:szCs w:val="24"/>
        </w:rPr>
        <w:t>(Flemming Overgård var ordstyrer mødet igennem.)</w:t>
      </w:r>
      <w:r w:rsidR="00A72BAE">
        <w:rPr>
          <w:sz w:val="24"/>
          <w:szCs w:val="24"/>
        </w:rPr>
        <w:t>( Der var fremmødt ca. 52 deltagere)</w:t>
      </w:r>
    </w:p>
    <w:p w:rsidR="00EC0BEC" w:rsidRPr="00EC0BEC" w:rsidRDefault="00EC0BEC" w:rsidP="00EC0BEC">
      <w:pPr>
        <w:pStyle w:val="Listeafsnit"/>
        <w:ind w:left="1080"/>
        <w:rPr>
          <w:sz w:val="24"/>
          <w:szCs w:val="24"/>
        </w:rPr>
      </w:pPr>
    </w:p>
    <w:p w:rsidR="00EC0BEC" w:rsidRPr="00EC0BEC" w:rsidRDefault="00EC0BEC" w:rsidP="00EC0BEC">
      <w:pPr>
        <w:pStyle w:val="Listeafsnit"/>
        <w:ind w:left="1080"/>
        <w:rPr>
          <w:b/>
          <w:sz w:val="24"/>
          <w:szCs w:val="24"/>
        </w:rPr>
      </w:pPr>
    </w:p>
    <w:p w:rsidR="00EC0BEC" w:rsidRDefault="00EC0BEC" w:rsidP="00632632">
      <w:pPr>
        <w:pStyle w:val="Listeafsnit"/>
        <w:numPr>
          <w:ilvl w:val="0"/>
          <w:numId w:val="3"/>
        </w:numPr>
        <w:rPr>
          <w:b/>
          <w:sz w:val="24"/>
          <w:szCs w:val="24"/>
        </w:rPr>
      </w:pPr>
      <w:r w:rsidRPr="00EC0BEC">
        <w:rPr>
          <w:b/>
          <w:sz w:val="24"/>
          <w:szCs w:val="24"/>
        </w:rPr>
        <w:t>Knud Pedersen, formand for kreds 2, samt formand for hjortevildtgruppe Vestjylland: Opdatering på processen frem mod nye jagtider på kronvildt.</w:t>
      </w:r>
    </w:p>
    <w:p w:rsidR="000B5F9B" w:rsidRPr="000B5F9B" w:rsidRDefault="00EC0BEC" w:rsidP="000B5F9B">
      <w:pPr>
        <w:pStyle w:val="Listeafsnit"/>
        <w:ind w:left="1080"/>
        <w:rPr>
          <w:sz w:val="24"/>
          <w:szCs w:val="24"/>
        </w:rPr>
      </w:pPr>
      <w:r>
        <w:rPr>
          <w:sz w:val="24"/>
          <w:szCs w:val="24"/>
        </w:rPr>
        <w:t>Knud Pedersen</w:t>
      </w:r>
      <w:r w:rsidR="00BA756E">
        <w:rPr>
          <w:sz w:val="24"/>
          <w:szCs w:val="24"/>
        </w:rPr>
        <w:t xml:space="preserve"> lagde op til drøftelse ud fra 4</w:t>
      </w:r>
      <w:r>
        <w:rPr>
          <w:sz w:val="24"/>
          <w:szCs w:val="24"/>
        </w:rPr>
        <w:t xml:space="preserve"> forslag til kronvildt forvaltningen. Forsamlingen blev bedt om at komme </w:t>
      </w:r>
      <w:r w:rsidR="00BA756E">
        <w:rPr>
          <w:sz w:val="24"/>
          <w:szCs w:val="24"/>
        </w:rPr>
        <w:t>med fordele og ulemper ved de 4</w:t>
      </w:r>
      <w:r>
        <w:rPr>
          <w:sz w:val="24"/>
          <w:szCs w:val="24"/>
        </w:rPr>
        <w:t xml:space="preserve"> forskellige modeller.</w:t>
      </w:r>
    </w:p>
    <w:tbl>
      <w:tblPr>
        <w:tblW w:w="11595" w:type="dxa"/>
        <w:tblCellMar>
          <w:left w:w="70" w:type="dxa"/>
          <w:right w:w="70" w:type="dxa"/>
        </w:tblCellMar>
        <w:tblLook w:val="04A0" w:firstRow="1" w:lastRow="0" w:firstColumn="1" w:lastColumn="0" w:noHBand="0" w:noVBand="1"/>
      </w:tblPr>
      <w:tblGrid>
        <w:gridCol w:w="55"/>
        <w:gridCol w:w="4745"/>
        <w:gridCol w:w="55"/>
        <w:gridCol w:w="6685"/>
        <w:gridCol w:w="55"/>
      </w:tblGrid>
      <w:tr w:rsidR="00E27690" w:rsidRPr="00E27690" w:rsidTr="00E27690">
        <w:trPr>
          <w:gridAfter w:val="1"/>
          <w:wAfter w:w="55" w:type="dxa"/>
          <w:trHeight w:val="600"/>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b/>
                <w:bCs/>
                <w:color w:val="000000"/>
                <w:sz w:val="18"/>
                <w:szCs w:val="18"/>
              </w:rPr>
              <w:t>Forslag 1</w:t>
            </w:r>
            <w:r w:rsidRPr="00E27690">
              <w:rPr>
                <w:rFonts w:eastAsia="Times New Roman" w:cs="Times New Roman"/>
                <w:color w:val="000000"/>
                <w:sz w:val="18"/>
                <w:szCs w:val="18"/>
              </w:rPr>
              <w:t>.   Jagttid:</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b/>
                <w:color w:val="000000"/>
                <w:sz w:val="18"/>
                <w:szCs w:val="18"/>
              </w:rPr>
            </w:pPr>
            <w:r w:rsidRPr="00E27690">
              <w:rPr>
                <w:rFonts w:eastAsia="Times New Roman" w:cs="Times New Roman"/>
                <w:color w:val="000000"/>
                <w:sz w:val="18"/>
                <w:szCs w:val="18"/>
              </w:rPr>
              <w:t> </w:t>
            </w:r>
            <w:r w:rsidRPr="009A5003">
              <w:rPr>
                <w:rFonts w:eastAsia="Times New Roman" w:cs="Times New Roman"/>
                <w:b/>
                <w:color w:val="000000"/>
                <w:sz w:val="18"/>
                <w:szCs w:val="18"/>
              </w:rPr>
              <w:t>Fordele:</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Kalv og </w:t>
            </w:r>
            <w:proofErr w:type="gramStart"/>
            <w:r w:rsidRPr="00E27690">
              <w:rPr>
                <w:rFonts w:eastAsia="Times New Roman" w:cs="Times New Roman"/>
                <w:color w:val="000000"/>
                <w:sz w:val="18"/>
                <w:szCs w:val="18"/>
              </w:rPr>
              <w:t>spidshjort:    1</w:t>
            </w:r>
            <w:proofErr w:type="gramEnd"/>
            <w:r w:rsidRPr="00E27690">
              <w:rPr>
                <w:rFonts w:eastAsia="Times New Roman" w:cs="Times New Roman"/>
                <w:color w:val="000000"/>
                <w:sz w:val="18"/>
                <w:szCs w:val="18"/>
              </w:rPr>
              <w:t>.9 - 31.1</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Flere ældre hjorte: Muligvis</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proofErr w:type="gramStart"/>
            <w:r w:rsidRPr="00E27690">
              <w:rPr>
                <w:rFonts w:eastAsia="Times New Roman" w:cs="Times New Roman"/>
                <w:color w:val="000000"/>
                <w:sz w:val="18"/>
                <w:szCs w:val="18"/>
              </w:rPr>
              <w:t>Hind:                     16</w:t>
            </w:r>
            <w:proofErr w:type="gramEnd"/>
            <w:r w:rsidRPr="00E27690">
              <w:rPr>
                <w:rFonts w:eastAsia="Times New Roman" w:cs="Times New Roman"/>
                <w:color w:val="000000"/>
                <w:sz w:val="18"/>
                <w:szCs w:val="18"/>
              </w:rPr>
              <w:t>.10 - 31.1</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Repræsentanter fra Hjøllund og Nørlund mente det virker.</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Hjort med min. 6 sprosser på en stang</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Styr på afskydningen af hinder og </w:t>
            </w:r>
            <w:proofErr w:type="gramStart"/>
            <w:r w:rsidRPr="00E27690">
              <w:rPr>
                <w:rFonts w:eastAsia="Times New Roman" w:cs="Times New Roman"/>
                <w:color w:val="000000"/>
                <w:sz w:val="18"/>
                <w:szCs w:val="18"/>
              </w:rPr>
              <w:t>kalve: ?</w:t>
            </w:r>
            <w:proofErr w:type="gramEnd"/>
            <w:r w:rsidRPr="00E27690">
              <w:rPr>
                <w:rFonts w:eastAsia="Times New Roman" w:cs="Times New Roman"/>
                <w:color w:val="000000"/>
                <w:sz w:val="18"/>
                <w:szCs w:val="18"/>
              </w:rPr>
              <w:t>?</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                                1.9 - 15.12</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Øvrige </w:t>
            </w:r>
            <w:proofErr w:type="gramStart"/>
            <w:r w:rsidRPr="00E27690">
              <w:rPr>
                <w:rFonts w:eastAsia="Times New Roman" w:cs="Times New Roman"/>
                <w:color w:val="000000"/>
                <w:sz w:val="18"/>
                <w:szCs w:val="18"/>
              </w:rPr>
              <w:t>hjorte:         ingen</w:t>
            </w:r>
            <w:proofErr w:type="gramEnd"/>
            <w:r w:rsidRPr="00E27690">
              <w:rPr>
                <w:rFonts w:eastAsia="Times New Roman" w:cs="Times New Roman"/>
                <w:color w:val="000000"/>
                <w:sz w:val="18"/>
                <w:szCs w:val="18"/>
              </w:rPr>
              <w:t xml:space="preserve"> jagttid</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proofErr w:type="gramStart"/>
            <w:r w:rsidRPr="00E27690">
              <w:rPr>
                <w:rFonts w:eastAsia="Times New Roman" w:cs="Times New Roman"/>
                <w:color w:val="000000"/>
                <w:sz w:val="18"/>
                <w:szCs w:val="18"/>
              </w:rPr>
              <w:t>Ingen</w:t>
            </w:r>
            <w:proofErr w:type="gramEnd"/>
            <w:r w:rsidRPr="00E27690">
              <w:rPr>
                <w:rFonts w:eastAsia="Times New Roman" w:cs="Times New Roman"/>
                <w:color w:val="000000"/>
                <w:sz w:val="18"/>
                <w:szCs w:val="18"/>
              </w:rPr>
              <w:t xml:space="preserve"> driv og trykjagt i sept.</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Dæmringsjagt 1 time før solopgang</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proofErr w:type="gramStart"/>
            <w:r w:rsidRPr="00E27690">
              <w:rPr>
                <w:rFonts w:eastAsia="Times New Roman" w:cs="Times New Roman"/>
                <w:color w:val="000000"/>
                <w:sz w:val="18"/>
                <w:szCs w:val="18"/>
              </w:rPr>
              <w:t>på hind og kalv i en given periode.</w:t>
            </w:r>
            <w:proofErr w:type="gramEnd"/>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p>
        </w:tc>
      </w:tr>
      <w:tr w:rsidR="00E27690" w:rsidRPr="00E27690" w:rsidTr="00E27690">
        <w:trPr>
          <w:gridAfter w:val="1"/>
          <w:wAfter w:w="55" w:type="dxa"/>
          <w:trHeight w:val="60"/>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(indberetningspligt for at måle </w:t>
            </w:r>
          </w:p>
        </w:tc>
        <w:tc>
          <w:tcPr>
            <w:tcW w:w="6740" w:type="dxa"/>
            <w:gridSpan w:val="2"/>
            <w:tcBorders>
              <w:top w:val="nil"/>
              <w:left w:val="nil"/>
              <w:bottom w:val="single" w:sz="4" w:space="0" w:color="auto"/>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effekten af denne ordning)</w:t>
            </w:r>
          </w:p>
        </w:tc>
        <w:tc>
          <w:tcPr>
            <w:tcW w:w="6740" w:type="dxa"/>
            <w:gridSpan w:val="2"/>
            <w:tcBorders>
              <w:top w:val="nil"/>
              <w:left w:val="nil"/>
              <w:bottom w:val="nil"/>
              <w:right w:val="nil"/>
            </w:tcBorders>
            <w:shd w:val="clear" w:color="auto" w:fill="FFFFFF" w:themeFill="background1"/>
            <w:noWrap/>
            <w:vAlign w:val="bottom"/>
            <w:hideMark/>
          </w:tcPr>
          <w:p w:rsidR="00E27690" w:rsidRPr="009A5003" w:rsidRDefault="00E27690" w:rsidP="00E27690">
            <w:pPr>
              <w:spacing w:after="0" w:line="240" w:lineRule="auto"/>
              <w:rPr>
                <w:rFonts w:eastAsia="Times New Roman" w:cs="Times New Roman"/>
                <w:b/>
                <w:color w:val="000000"/>
                <w:sz w:val="18"/>
                <w:szCs w:val="18"/>
              </w:rPr>
            </w:pPr>
            <w:r w:rsidRPr="009A5003">
              <w:rPr>
                <w:rFonts w:eastAsia="Times New Roman" w:cs="Times New Roman"/>
                <w:b/>
                <w:color w:val="000000"/>
                <w:sz w:val="18"/>
                <w:szCs w:val="18"/>
              </w:rPr>
              <w:t>Ulemper:</w:t>
            </w:r>
          </w:p>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Problemer med at holde større fællesjagter.. </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Fælles parole som ikke overholdes af alle</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lastRenderedPageBreak/>
              <w:t xml:space="preserve">Mulighed for selektionsjagt på </w:t>
            </w:r>
            <w:r w:rsidR="00B65D24">
              <w:rPr>
                <w:rFonts w:eastAsia="Times New Roman" w:cs="Times New Roman"/>
                <w:color w:val="000000"/>
                <w:sz w:val="18"/>
                <w:szCs w:val="18"/>
              </w:rPr>
              <w:t>ejendomme over 500Ha,</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E27690">
        <w:trPr>
          <w:gridAfter w:val="1"/>
          <w:wAfter w:w="55" w:type="dxa"/>
          <w:trHeight w:val="375"/>
        </w:trPr>
        <w:tc>
          <w:tcPr>
            <w:tcW w:w="4800" w:type="dxa"/>
            <w:gridSpan w:val="2"/>
            <w:tcBorders>
              <w:top w:val="nil"/>
              <w:left w:val="nil"/>
              <w:bottom w:val="nil"/>
              <w:right w:val="single" w:sz="4" w:space="0" w:color="auto"/>
            </w:tcBorders>
            <w:shd w:val="clear" w:color="auto" w:fill="auto"/>
            <w:noWrap/>
            <w:vAlign w:val="bottom"/>
            <w:hideMark/>
          </w:tcPr>
          <w:p w:rsidR="00E27690" w:rsidRPr="00E27690" w:rsidRDefault="00B65D24" w:rsidP="00E27690">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hvis der foreligger en godkendt forvaltningsplan</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After w:val="1"/>
          <w:wAfter w:w="55" w:type="dxa"/>
          <w:trHeight w:val="375"/>
        </w:trPr>
        <w:tc>
          <w:tcPr>
            <w:tcW w:w="4800" w:type="dxa"/>
            <w:gridSpan w:val="2"/>
            <w:tcBorders>
              <w:top w:val="nil"/>
              <w:left w:val="nil"/>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p>
        </w:tc>
        <w:tc>
          <w:tcPr>
            <w:tcW w:w="6740" w:type="dxa"/>
            <w:gridSpan w:val="2"/>
            <w:tcBorders>
              <w:top w:val="nil"/>
              <w:left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After w:val="1"/>
          <w:wAfter w:w="55" w:type="dxa"/>
          <w:trHeight w:val="375"/>
        </w:trPr>
        <w:tc>
          <w:tcPr>
            <w:tcW w:w="4800" w:type="dxa"/>
            <w:gridSpan w:val="2"/>
            <w:tcBorders>
              <w:top w:val="nil"/>
              <w:left w:val="nil"/>
              <w:bottom w:val="single" w:sz="4" w:space="0" w:color="auto"/>
              <w:right w:val="single" w:sz="4" w:space="0" w:color="auto"/>
            </w:tcBorders>
            <w:shd w:val="clear" w:color="auto" w:fill="auto"/>
            <w:noWrap/>
            <w:vAlign w:val="bottom"/>
            <w:hideMark/>
          </w:tcPr>
          <w:p w:rsidR="00E27690" w:rsidRPr="00E27690" w:rsidRDefault="00E27690" w:rsidP="00E27690">
            <w:pPr>
              <w:spacing w:after="0" w:line="240" w:lineRule="auto"/>
              <w:rPr>
                <w:rFonts w:eastAsia="Times New Roman" w:cs="Times New Roman"/>
                <w:color w:val="000000"/>
                <w:sz w:val="18"/>
                <w:szCs w:val="18"/>
              </w:rPr>
            </w:pPr>
          </w:p>
        </w:tc>
        <w:tc>
          <w:tcPr>
            <w:tcW w:w="6740" w:type="dxa"/>
            <w:gridSpan w:val="2"/>
            <w:tcBorders>
              <w:top w:val="nil"/>
              <w:left w:val="nil"/>
              <w:bottom w:val="single" w:sz="4" w:space="0" w:color="auto"/>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After w:val="1"/>
          <w:wAfter w:w="55" w:type="dxa"/>
          <w:trHeight w:val="375"/>
        </w:trPr>
        <w:tc>
          <w:tcPr>
            <w:tcW w:w="4800" w:type="dxa"/>
            <w:gridSpan w:val="2"/>
            <w:tcBorders>
              <w:top w:val="single" w:sz="4" w:space="0" w:color="auto"/>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c>
          <w:tcPr>
            <w:tcW w:w="6740" w:type="dxa"/>
            <w:gridSpan w:val="2"/>
            <w:tcBorders>
              <w:top w:val="single" w:sz="4" w:space="0" w:color="auto"/>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p>
        </w:tc>
      </w:tr>
      <w:tr w:rsidR="00E27690" w:rsidRPr="00E27690" w:rsidTr="00BA756E">
        <w:trPr>
          <w:gridBefore w:val="1"/>
          <w:wBefore w:w="55" w:type="dxa"/>
          <w:trHeight w:val="570"/>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b/>
                <w:bCs/>
                <w:color w:val="000000"/>
                <w:sz w:val="18"/>
                <w:szCs w:val="18"/>
              </w:rPr>
              <w:t>Forslag 2</w:t>
            </w:r>
            <w:r w:rsidRPr="00E27690">
              <w:rPr>
                <w:rFonts w:eastAsia="Times New Roman" w:cs="Times New Roman"/>
                <w:color w:val="000000"/>
                <w:sz w:val="18"/>
                <w:szCs w:val="18"/>
              </w:rPr>
              <w:t>.  Jagttid:</w:t>
            </w:r>
          </w:p>
        </w:tc>
        <w:tc>
          <w:tcPr>
            <w:tcW w:w="6740" w:type="dxa"/>
            <w:gridSpan w:val="2"/>
            <w:tcBorders>
              <w:top w:val="nil"/>
              <w:left w:val="nil"/>
              <w:bottom w:val="nil"/>
              <w:right w:val="nil"/>
            </w:tcBorders>
            <w:shd w:val="clear" w:color="auto" w:fill="FFFFFF" w:themeFill="background1"/>
            <w:noWrap/>
            <w:vAlign w:val="bottom"/>
            <w:hideMark/>
          </w:tcPr>
          <w:p w:rsidR="00BA756E" w:rsidRPr="009A5003" w:rsidRDefault="00BA756E" w:rsidP="00E27690">
            <w:pPr>
              <w:spacing w:after="0" w:line="240" w:lineRule="auto"/>
              <w:rPr>
                <w:rFonts w:eastAsia="Times New Roman" w:cs="Times New Roman"/>
                <w:color w:val="000000"/>
                <w:sz w:val="18"/>
                <w:szCs w:val="18"/>
              </w:rPr>
            </w:pPr>
          </w:p>
          <w:p w:rsidR="00BA756E" w:rsidRPr="009A5003" w:rsidRDefault="00E27690" w:rsidP="00E27690">
            <w:pPr>
              <w:spacing w:after="0" w:line="240" w:lineRule="auto"/>
              <w:rPr>
                <w:rFonts w:eastAsia="Times New Roman" w:cs="Times New Roman"/>
                <w:color w:val="000000"/>
                <w:sz w:val="18"/>
                <w:szCs w:val="18"/>
              </w:rPr>
            </w:pPr>
            <w:r w:rsidRPr="00E27690">
              <w:rPr>
                <w:rFonts w:eastAsia="Times New Roman" w:cs="Times New Roman"/>
                <w:b/>
                <w:color w:val="000000"/>
                <w:sz w:val="18"/>
                <w:szCs w:val="18"/>
              </w:rPr>
              <w:t>Fordel</w:t>
            </w:r>
            <w:r w:rsidR="00BA756E" w:rsidRPr="009A5003">
              <w:rPr>
                <w:rFonts w:eastAsia="Times New Roman" w:cs="Times New Roman"/>
                <w:b/>
                <w:color w:val="000000"/>
                <w:sz w:val="18"/>
                <w:szCs w:val="18"/>
              </w:rPr>
              <w:t>e:</w:t>
            </w:r>
            <w:r w:rsidR="00BA756E" w:rsidRPr="009A5003">
              <w:rPr>
                <w:rFonts w:eastAsia="Times New Roman" w:cs="Times New Roman"/>
                <w:color w:val="000000"/>
                <w:sz w:val="18"/>
                <w:szCs w:val="18"/>
              </w:rPr>
              <w:t xml:space="preserve"> </w:t>
            </w:r>
          </w:p>
          <w:p w:rsidR="00BA756E" w:rsidRPr="009A5003" w:rsidRDefault="00BA756E" w:rsidP="00E27690">
            <w:pPr>
              <w:spacing w:after="0" w:line="240" w:lineRule="auto"/>
              <w:rPr>
                <w:rFonts w:eastAsia="Times New Roman" w:cs="Times New Roman"/>
                <w:color w:val="000000"/>
                <w:sz w:val="18"/>
                <w:szCs w:val="18"/>
              </w:rPr>
            </w:pPr>
            <w:r w:rsidRPr="009A5003">
              <w:rPr>
                <w:rFonts w:eastAsia="Times New Roman" w:cs="Times New Roman"/>
                <w:color w:val="000000"/>
                <w:sz w:val="18"/>
                <w:szCs w:val="18"/>
              </w:rPr>
              <w:t>Større mulighed</w:t>
            </w:r>
            <w:r w:rsidR="00E27690" w:rsidRPr="00E27690">
              <w:rPr>
                <w:rFonts w:eastAsia="Times New Roman" w:cs="Times New Roman"/>
                <w:color w:val="000000"/>
                <w:sz w:val="18"/>
                <w:szCs w:val="18"/>
              </w:rPr>
              <w:t xml:space="preserve"> for at skyde hjort for ejere af mindre</w:t>
            </w:r>
          </w:p>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 </w:t>
            </w:r>
            <w:r w:rsidR="00BA756E" w:rsidRPr="009A5003">
              <w:rPr>
                <w:rFonts w:eastAsia="Times New Roman" w:cs="Times New Roman"/>
                <w:color w:val="000000"/>
                <w:sz w:val="18"/>
                <w:szCs w:val="18"/>
              </w:rPr>
              <w:t>A</w:t>
            </w:r>
            <w:r w:rsidRPr="00E27690">
              <w:rPr>
                <w:rFonts w:eastAsia="Times New Roman" w:cs="Times New Roman"/>
                <w:color w:val="000000"/>
                <w:sz w:val="18"/>
                <w:szCs w:val="18"/>
              </w:rPr>
              <w:t>realer</w:t>
            </w:r>
            <w:r w:rsidR="00BA756E" w:rsidRPr="009A5003">
              <w:rPr>
                <w:rFonts w:eastAsia="Times New Roman" w:cs="Times New Roman"/>
                <w:color w:val="000000"/>
                <w:sz w:val="18"/>
                <w:szCs w:val="18"/>
              </w:rPr>
              <w:t>.</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proofErr w:type="gramStart"/>
            <w:r w:rsidRPr="00E27690">
              <w:rPr>
                <w:rFonts w:eastAsia="Times New Roman" w:cs="Times New Roman"/>
                <w:color w:val="000000"/>
                <w:sz w:val="18"/>
                <w:szCs w:val="18"/>
              </w:rPr>
              <w:t>Kalv:                                1</w:t>
            </w:r>
            <w:proofErr w:type="gramEnd"/>
            <w:r w:rsidRPr="00E27690">
              <w:rPr>
                <w:rFonts w:eastAsia="Times New Roman" w:cs="Times New Roman"/>
                <w:color w:val="000000"/>
                <w:sz w:val="18"/>
                <w:szCs w:val="18"/>
              </w:rPr>
              <w:t>.9 - 31.1</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Ingen skyder forholdsvis mange hjorte på små arealer</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proofErr w:type="gramStart"/>
            <w:r w:rsidRPr="00E27690">
              <w:rPr>
                <w:rFonts w:eastAsia="Times New Roman" w:cs="Times New Roman"/>
                <w:color w:val="000000"/>
                <w:sz w:val="18"/>
                <w:szCs w:val="18"/>
              </w:rPr>
              <w:t>Spidshjort:                   16</w:t>
            </w:r>
            <w:proofErr w:type="gramEnd"/>
            <w:r w:rsidRPr="00E27690">
              <w:rPr>
                <w:rFonts w:eastAsia="Times New Roman" w:cs="Times New Roman"/>
                <w:color w:val="000000"/>
                <w:sz w:val="18"/>
                <w:szCs w:val="18"/>
              </w:rPr>
              <w:t>.10 - 31.1</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Mere fokus på hind og kalv efter 15/10</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proofErr w:type="gramStart"/>
            <w:r w:rsidRPr="00E27690">
              <w:rPr>
                <w:rFonts w:eastAsia="Times New Roman" w:cs="Times New Roman"/>
                <w:color w:val="000000"/>
                <w:sz w:val="18"/>
                <w:szCs w:val="18"/>
              </w:rPr>
              <w:t>Hind:                           16</w:t>
            </w:r>
            <w:proofErr w:type="gramEnd"/>
            <w:r w:rsidRPr="00E27690">
              <w:rPr>
                <w:rFonts w:eastAsia="Times New Roman" w:cs="Times New Roman"/>
                <w:color w:val="000000"/>
                <w:sz w:val="18"/>
                <w:szCs w:val="18"/>
              </w:rPr>
              <w:t>.10 - 31.1</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Ingen skyder hjort med forkert antal sprosser</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Hjort større end Spidshjort:</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                                     1.9 - 15.10</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Enhver jagtberettiget må på </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ejendomsniveau </w:t>
            </w:r>
            <w:proofErr w:type="gramStart"/>
            <w:r w:rsidRPr="00E27690">
              <w:rPr>
                <w:rFonts w:eastAsia="Times New Roman" w:cs="Times New Roman"/>
                <w:color w:val="000000"/>
                <w:sz w:val="18"/>
                <w:szCs w:val="18"/>
              </w:rPr>
              <w:t>nedlægge</w:t>
            </w:r>
            <w:proofErr w:type="gramEnd"/>
            <w:r w:rsidRPr="00E27690">
              <w:rPr>
                <w:rFonts w:eastAsia="Times New Roman" w:cs="Times New Roman"/>
                <w:color w:val="000000"/>
                <w:sz w:val="18"/>
                <w:szCs w:val="18"/>
              </w:rPr>
              <w:t xml:space="preserve"> 1 hjort</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proofErr w:type="gramStart"/>
            <w:r w:rsidRPr="00E27690">
              <w:rPr>
                <w:rFonts w:eastAsia="Times New Roman" w:cs="Times New Roman"/>
                <w:color w:val="000000"/>
                <w:sz w:val="18"/>
                <w:szCs w:val="18"/>
              </w:rPr>
              <w:t>større end spidshjort pr. påbegyndt</w:t>
            </w:r>
            <w:proofErr w:type="gramEnd"/>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100 Ha.</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Alle former for driv og trykjagt er </w:t>
            </w:r>
          </w:p>
        </w:tc>
        <w:tc>
          <w:tcPr>
            <w:tcW w:w="6740" w:type="dxa"/>
            <w:gridSpan w:val="2"/>
            <w:tcBorders>
              <w:top w:val="nil"/>
              <w:left w:val="nil"/>
              <w:bottom w:val="single" w:sz="4" w:space="0" w:color="auto"/>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forbudt fra 1.sept. til 15.okt.</w:t>
            </w:r>
          </w:p>
        </w:tc>
        <w:tc>
          <w:tcPr>
            <w:tcW w:w="6740" w:type="dxa"/>
            <w:gridSpan w:val="2"/>
            <w:tcBorders>
              <w:top w:val="nil"/>
              <w:left w:val="nil"/>
              <w:bottom w:val="nil"/>
              <w:right w:val="nil"/>
            </w:tcBorders>
            <w:shd w:val="clear" w:color="auto" w:fill="FFFFFF" w:themeFill="background1"/>
            <w:noWrap/>
            <w:vAlign w:val="bottom"/>
            <w:hideMark/>
          </w:tcPr>
          <w:p w:rsidR="00BA756E" w:rsidRPr="009A5003" w:rsidRDefault="00BA756E" w:rsidP="00E27690">
            <w:pPr>
              <w:spacing w:after="0" w:line="240" w:lineRule="auto"/>
              <w:rPr>
                <w:rFonts w:eastAsia="Times New Roman" w:cs="Times New Roman"/>
                <w:b/>
                <w:color w:val="000000"/>
                <w:sz w:val="18"/>
                <w:szCs w:val="18"/>
              </w:rPr>
            </w:pPr>
            <w:r w:rsidRPr="009A5003">
              <w:rPr>
                <w:rFonts w:eastAsia="Times New Roman" w:cs="Times New Roman"/>
                <w:b/>
                <w:color w:val="000000"/>
                <w:sz w:val="18"/>
                <w:szCs w:val="18"/>
              </w:rPr>
              <w:t>Ulemper:</w:t>
            </w:r>
          </w:p>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Jagt på hjort i brunsten??</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Juridisk problem med hektargrænse</w:t>
            </w:r>
            <w:proofErr w:type="gramStart"/>
            <w:r w:rsidRPr="00E27690">
              <w:rPr>
                <w:rFonts w:eastAsia="Times New Roman" w:cs="Times New Roman"/>
                <w:color w:val="000000"/>
                <w:sz w:val="18"/>
                <w:szCs w:val="18"/>
              </w:rPr>
              <w:t>???</w:t>
            </w:r>
            <w:proofErr w:type="gramEnd"/>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Indberetningspligt for nedlagte </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xml:space="preserve">hjorte, som forudsætning for </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proofErr w:type="gramStart"/>
            <w:r w:rsidRPr="00E27690">
              <w:rPr>
                <w:rFonts w:eastAsia="Times New Roman" w:cs="Times New Roman"/>
                <w:color w:val="000000"/>
                <w:sz w:val="18"/>
                <w:szCs w:val="18"/>
              </w:rPr>
              <w:t>fornyelse af jagttegn.</w:t>
            </w:r>
            <w:proofErr w:type="gramEnd"/>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w:t>
            </w:r>
            <w:proofErr w:type="spellStart"/>
            <w:r w:rsidRPr="00E27690">
              <w:rPr>
                <w:rFonts w:eastAsia="Times New Roman" w:cs="Times New Roman"/>
                <w:color w:val="000000"/>
                <w:sz w:val="18"/>
                <w:szCs w:val="18"/>
              </w:rPr>
              <w:t>evt</w:t>
            </w:r>
            <w:proofErr w:type="spellEnd"/>
            <w:r w:rsidRPr="00E27690">
              <w:rPr>
                <w:rFonts w:eastAsia="Times New Roman" w:cs="Times New Roman"/>
                <w:color w:val="000000"/>
                <w:sz w:val="18"/>
                <w:szCs w:val="18"/>
              </w:rPr>
              <w:t xml:space="preserve"> som foto dokumentation)</w:t>
            </w:r>
          </w:p>
        </w:tc>
        <w:tc>
          <w:tcPr>
            <w:tcW w:w="6740" w:type="dxa"/>
            <w:gridSpan w:val="2"/>
            <w:tcBorders>
              <w:top w:val="nil"/>
              <w:left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E27690" w:rsidRPr="00E27690" w:rsidTr="00BA756E">
        <w:trPr>
          <w:gridBefore w:val="1"/>
          <w:wBefore w:w="55" w:type="dxa"/>
          <w:trHeight w:val="375"/>
        </w:trPr>
        <w:tc>
          <w:tcPr>
            <w:tcW w:w="4800" w:type="dxa"/>
            <w:gridSpan w:val="2"/>
            <w:tcBorders>
              <w:top w:val="nil"/>
              <w:left w:val="nil"/>
              <w:bottom w:val="single" w:sz="4" w:space="0" w:color="auto"/>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c>
          <w:tcPr>
            <w:tcW w:w="6740" w:type="dxa"/>
            <w:gridSpan w:val="2"/>
            <w:tcBorders>
              <w:top w:val="nil"/>
              <w:left w:val="nil"/>
              <w:bottom w:val="single" w:sz="4" w:space="0" w:color="auto"/>
              <w:right w:val="nil"/>
            </w:tcBorders>
            <w:shd w:val="clear" w:color="auto" w:fill="FFFFFF" w:themeFill="background1"/>
            <w:noWrap/>
            <w:vAlign w:val="bottom"/>
            <w:hideMark/>
          </w:tcPr>
          <w:p w:rsidR="00E27690" w:rsidRPr="009A5003"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p w:rsidR="00BA756E" w:rsidRPr="00E27690" w:rsidRDefault="00BA756E" w:rsidP="00E27690">
            <w:pPr>
              <w:spacing w:after="0" w:line="240" w:lineRule="auto"/>
              <w:rPr>
                <w:rFonts w:eastAsia="Times New Roman" w:cs="Times New Roman"/>
                <w:color w:val="000000"/>
                <w:sz w:val="18"/>
                <w:szCs w:val="18"/>
              </w:rPr>
            </w:pPr>
          </w:p>
        </w:tc>
      </w:tr>
      <w:tr w:rsidR="00BA756E" w:rsidRPr="009A5003" w:rsidTr="00BA756E">
        <w:trPr>
          <w:gridBefore w:val="1"/>
          <w:wBefore w:w="55" w:type="dxa"/>
          <w:trHeight w:val="375"/>
        </w:trPr>
        <w:tc>
          <w:tcPr>
            <w:tcW w:w="4800" w:type="dxa"/>
            <w:gridSpan w:val="2"/>
            <w:tcBorders>
              <w:top w:val="single" w:sz="4" w:space="0" w:color="auto"/>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b/>
                <w:color w:val="000000"/>
                <w:sz w:val="18"/>
                <w:szCs w:val="18"/>
              </w:rPr>
            </w:pPr>
            <w:r w:rsidRPr="00E27690">
              <w:rPr>
                <w:rFonts w:eastAsia="Times New Roman" w:cs="Times New Roman"/>
                <w:b/>
                <w:color w:val="000000"/>
                <w:sz w:val="18"/>
                <w:szCs w:val="18"/>
              </w:rPr>
              <w:t>Forslag 3.</w:t>
            </w:r>
          </w:p>
        </w:tc>
        <w:tc>
          <w:tcPr>
            <w:tcW w:w="6740" w:type="dxa"/>
            <w:gridSpan w:val="2"/>
            <w:tcBorders>
              <w:top w:val="single" w:sz="4" w:space="0" w:color="auto"/>
              <w:left w:val="nil"/>
              <w:bottom w:val="nil"/>
              <w:right w:val="nil"/>
            </w:tcBorders>
            <w:shd w:val="clear" w:color="auto" w:fill="FFFFFF" w:themeFill="background1"/>
            <w:noWrap/>
            <w:vAlign w:val="bottom"/>
            <w:hideMark/>
          </w:tcPr>
          <w:p w:rsidR="00BA756E" w:rsidRPr="009A5003" w:rsidRDefault="00BA756E" w:rsidP="00E27690">
            <w:pPr>
              <w:spacing w:after="0" w:line="240" w:lineRule="auto"/>
              <w:rPr>
                <w:rFonts w:eastAsia="Times New Roman" w:cs="Times New Roman"/>
                <w:b/>
                <w:color w:val="000000"/>
                <w:sz w:val="18"/>
                <w:szCs w:val="18"/>
              </w:rPr>
            </w:pPr>
            <w:r w:rsidRPr="009A5003">
              <w:rPr>
                <w:rFonts w:eastAsia="Times New Roman" w:cs="Times New Roman"/>
                <w:b/>
                <w:color w:val="000000"/>
                <w:sz w:val="18"/>
                <w:szCs w:val="18"/>
              </w:rPr>
              <w:t>Fordele:</w:t>
            </w:r>
          </w:p>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Ingen Jagt på hjort i brunsten</w:t>
            </w:r>
          </w:p>
        </w:tc>
      </w:tr>
      <w:tr w:rsidR="00BA756E" w:rsidRPr="009A5003"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Samme som forslag 2 med 1 ændring.</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BA756E" w:rsidRPr="009A5003"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c>
          <w:tcPr>
            <w:tcW w:w="6740" w:type="dxa"/>
            <w:gridSpan w:val="2"/>
            <w:tcBorders>
              <w:top w:val="nil"/>
              <w:left w:val="nil"/>
              <w:bottom w:val="nil"/>
              <w:right w:val="nil"/>
            </w:tcBorders>
            <w:shd w:val="clear" w:color="auto" w:fill="FFFFFF" w:themeFill="background1"/>
            <w:noWrap/>
            <w:vAlign w:val="bottom"/>
          </w:tcPr>
          <w:p w:rsidR="00E27690" w:rsidRPr="00E27690" w:rsidRDefault="00E27690" w:rsidP="00E27690">
            <w:pPr>
              <w:spacing w:after="0" w:line="240" w:lineRule="auto"/>
              <w:rPr>
                <w:rFonts w:eastAsia="Times New Roman" w:cs="Times New Roman"/>
                <w:color w:val="000000"/>
                <w:sz w:val="18"/>
                <w:szCs w:val="18"/>
              </w:rPr>
            </w:pPr>
          </w:p>
        </w:tc>
      </w:tr>
      <w:tr w:rsidR="00BA756E" w:rsidRPr="009A5003"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Jagttid på hjort større end spidshjort:</w:t>
            </w:r>
          </w:p>
        </w:tc>
        <w:tc>
          <w:tcPr>
            <w:tcW w:w="6740" w:type="dxa"/>
            <w:gridSpan w:val="2"/>
            <w:tcBorders>
              <w:top w:val="nil"/>
              <w:left w:val="nil"/>
              <w:bottom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b/>
                <w:color w:val="000000"/>
                <w:sz w:val="18"/>
                <w:szCs w:val="18"/>
              </w:rPr>
            </w:pPr>
            <w:r w:rsidRPr="00E27690">
              <w:rPr>
                <w:rFonts w:eastAsia="Times New Roman" w:cs="Times New Roman"/>
                <w:color w:val="000000"/>
                <w:sz w:val="18"/>
                <w:szCs w:val="18"/>
              </w:rPr>
              <w:t> </w:t>
            </w:r>
            <w:r w:rsidR="00BA756E" w:rsidRPr="009A5003">
              <w:rPr>
                <w:rFonts w:eastAsia="Times New Roman" w:cs="Times New Roman"/>
                <w:b/>
                <w:color w:val="000000"/>
                <w:sz w:val="18"/>
                <w:szCs w:val="18"/>
              </w:rPr>
              <w:t>Ulemper:</w:t>
            </w:r>
          </w:p>
        </w:tc>
      </w:tr>
      <w:tr w:rsidR="00BA756E" w:rsidRPr="009A5003" w:rsidTr="00BA756E">
        <w:trPr>
          <w:gridBefore w:val="1"/>
          <w:wBefore w:w="55" w:type="dxa"/>
          <w:trHeight w:val="375"/>
        </w:trPr>
        <w:tc>
          <w:tcPr>
            <w:tcW w:w="4800" w:type="dxa"/>
            <w:gridSpan w:val="2"/>
            <w:tcBorders>
              <w:top w:val="nil"/>
              <w:left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1.11 - 15.12</w:t>
            </w:r>
          </w:p>
        </w:tc>
        <w:tc>
          <w:tcPr>
            <w:tcW w:w="6740" w:type="dxa"/>
            <w:gridSpan w:val="2"/>
            <w:tcBorders>
              <w:top w:val="nil"/>
              <w:left w:val="nil"/>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BA756E" w:rsidRPr="009A5003" w:rsidTr="00BA756E">
        <w:trPr>
          <w:gridBefore w:val="1"/>
          <w:wBefore w:w="55" w:type="dxa"/>
          <w:trHeight w:val="375"/>
        </w:trPr>
        <w:tc>
          <w:tcPr>
            <w:tcW w:w="4800" w:type="dxa"/>
            <w:gridSpan w:val="2"/>
            <w:tcBorders>
              <w:top w:val="nil"/>
              <w:left w:val="nil"/>
              <w:bottom w:val="single" w:sz="4" w:space="0" w:color="auto"/>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c>
          <w:tcPr>
            <w:tcW w:w="6740" w:type="dxa"/>
            <w:gridSpan w:val="2"/>
            <w:tcBorders>
              <w:top w:val="nil"/>
              <w:left w:val="nil"/>
              <w:bottom w:val="single" w:sz="4" w:space="0" w:color="auto"/>
              <w:right w:val="nil"/>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r>
      <w:tr w:rsidR="00BA756E" w:rsidRPr="009A5003" w:rsidTr="00BA756E">
        <w:trPr>
          <w:gridBefore w:val="1"/>
          <w:wBefore w:w="55" w:type="dxa"/>
          <w:trHeight w:val="375"/>
        </w:trPr>
        <w:tc>
          <w:tcPr>
            <w:tcW w:w="4800" w:type="dxa"/>
            <w:gridSpan w:val="2"/>
            <w:tcBorders>
              <w:top w:val="single" w:sz="4" w:space="0" w:color="auto"/>
              <w:left w:val="nil"/>
              <w:bottom w:val="nil"/>
              <w:right w:val="single" w:sz="4" w:space="0" w:color="auto"/>
            </w:tcBorders>
            <w:shd w:val="clear" w:color="auto" w:fill="FFFFFF" w:themeFill="background1"/>
            <w:noWrap/>
            <w:vAlign w:val="bottom"/>
            <w:hideMark/>
          </w:tcPr>
          <w:p w:rsidR="00E27690" w:rsidRPr="00E27690"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tc>
        <w:tc>
          <w:tcPr>
            <w:tcW w:w="6740" w:type="dxa"/>
            <w:gridSpan w:val="2"/>
            <w:tcBorders>
              <w:top w:val="single" w:sz="4" w:space="0" w:color="auto"/>
              <w:left w:val="nil"/>
              <w:bottom w:val="nil"/>
              <w:right w:val="nil"/>
            </w:tcBorders>
            <w:shd w:val="clear" w:color="auto" w:fill="FFFFFF" w:themeFill="background1"/>
            <w:noWrap/>
            <w:vAlign w:val="bottom"/>
            <w:hideMark/>
          </w:tcPr>
          <w:p w:rsidR="00E27690" w:rsidRPr="009A5003" w:rsidRDefault="00E27690" w:rsidP="00E27690">
            <w:pPr>
              <w:spacing w:after="0" w:line="240" w:lineRule="auto"/>
              <w:rPr>
                <w:rFonts w:eastAsia="Times New Roman" w:cs="Times New Roman"/>
                <w:color w:val="000000"/>
                <w:sz w:val="18"/>
                <w:szCs w:val="18"/>
              </w:rPr>
            </w:pPr>
            <w:r w:rsidRPr="00E27690">
              <w:rPr>
                <w:rFonts w:eastAsia="Times New Roman" w:cs="Times New Roman"/>
                <w:color w:val="000000"/>
                <w:sz w:val="18"/>
                <w:szCs w:val="18"/>
              </w:rPr>
              <w:t> </w:t>
            </w:r>
          </w:p>
          <w:p w:rsidR="00BA756E" w:rsidRPr="00E27690" w:rsidRDefault="00BA756E" w:rsidP="00E27690">
            <w:pPr>
              <w:spacing w:after="0" w:line="240" w:lineRule="auto"/>
              <w:rPr>
                <w:rFonts w:eastAsia="Times New Roman" w:cs="Times New Roman"/>
                <w:b/>
                <w:color w:val="000000"/>
                <w:sz w:val="18"/>
                <w:szCs w:val="18"/>
              </w:rPr>
            </w:pPr>
            <w:r w:rsidRPr="009A5003">
              <w:rPr>
                <w:rFonts w:eastAsia="Times New Roman" w:cs="Times New Roman"/>
                <w:b/>
                <w:color w:val="000000"/>
                <w:sz w:val="18"/>
                <w:szCs w:val="18"/>
              </w:rPr>
              <w:t>Fordele:</w:t>
            </w:r>
          </w:p>
        </w:tc>
      </w:tr>
      <w:tr w:rsidR="00BA756E" w:rsidRPr="00BA756E"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b/>
                <w:color w:val="000000"/>
                <w:sz w:val="18"/>
                <w:szCs w:val="18"/>
              </w:rPr>
            </w:pPr>
            <w:r w:rsidRPr="00BA756E">
              <w:rPr>
                <w:rFonts w:eastAsia="Times New Roman" w:cs="Times New Roman"/>
                <w:b/>
                <w:color w:val="000000"/>
                <w:sz w:val="18"/>
                <w:szCs w:val="18"/>
              </w:rPr>
              <w:t>Forslag 4.</w:t>
            </w:r>
          </w:p>
        </w:tc>
        <w:tc>
          <w:tcPr>
            <w:tcW w:w="6740" w:type="dxa"/>
            <w:gridSpan w:val="2"/>
            <w:tcBorders>
              <w:top w:val="nil"/>
              <w:left w:val="nil"/>
              <w:bottom w:val="nil"/>
              <w:right w:val="nil"/>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Hjorten har fred i den største del af brunsten</w:t>
            </w:r>
          </w:p>
        </w:tc>
      </w:tr>
      <w:tr w:rsidR="00BA756E" w:rsidRPr="00BA756E"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Samme som forslag 2 med 1 ændring</w:t>
            </w:r>
          </w:p>
        </w:tc>
        <w:tc>
          <w:tcPr>
            <w:tcW w:w="6740" w:type="dxa"/>
            <w:gridSpan w:val="2"/>
            <w:tcBorders>
              <w:top w:val="nil"/>
              <w:left w:val="nil"/>
              <w:bottom w:val="nil"/>
              <w:right w:val="nil"/>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Hjortejagten bliver fordelt:</w:t>
            </w:r>
          </w:p>
        </w:tc>
      </w:tr>
      <w:tr w:rsidR="00BA756E" w:rsidRPr="00BA756E"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lastRenderedPageBreak/>
              <w:t> </w:t>
            </w:r>
          </w:p>
        </w:tc>
        <w:tc>
          <w:tcPr>
            <w:tcW w:w="6740" w:type="dxa"/>
            <w:gridSpan w:val="2"/>
            <w:tcBorders>
              <w:top w:val="nil"/>
              <w:left w:val="nil"/>
              <w:bottom w:val="nil"/>
              <w:right w:val="nil"/>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 xml:space="preserve">første 14 dage i </w:t>
            </w:r>
            <w:proofErr w:type="spellStart"/>
            <w:r w:rsidRPr="00BA756E">
              <w:rPr>
                <w:rFonts w:eastAsia="Times New Roman" w:cs="Times New Roman"/>
                <w:color w:val="000000"/>
                <w:sz w:val="18"/>
                <w:szCs w:val="18"/>
              </w:rPr>
              <w:t>sept</w:t>
            </w:r>
            <w:proofErr w:type="spellEnd"/>
            <w:r w:rsidRPr="00BA756E">
              <w:rPr>
                <w:rFonts w:eastAsia="Times New Roman" w:cs="Times New Roman"/>
                <w:color w:val="000000"/>
                <w:sz w:val="18"/>
                <w:szCs w:val="18"/>
              </w:rPr>
              <w:t xml:space="preserve"> (fordel på landbrugsarealer)</w:t>
            </w:r>
          </w:p>
        </w:tc>
      </w:tr>
      <w:tr w:rsidR="00BA756E" w:rsidRPr="00BA756E"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Jagttid på hjort større end spidshjort</w:t>
            </w:r>
          </w:p>
        </w:tc>
        <w:tc>
          <w:tcPr>
            <w:tcW w:w="6740" w:type="dxa"/>
            <w:gridSpan w:val="2"/>
            <w:tcBorders>
              <w:top w:val="nil"/>
              <w:left w:val="nil"/>
              <w:bottom w:val="nil"/>
              <w:right w:val="nil"/>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nov. måned (mulighed for at skyde hjort på trykjagt)</w:t>
            </w:r>
          </w:p>
        </w:tc>
      </w:tr>
      <w:tr w:rsidR="00BA756E" w:rsidRPr="00BA756E"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 </w:t>
            </w:r>
          </w:p>
        </w:tc>
        <w:tc>
          <w:tcPr>
            <w:tcW w:w="6740" w:type="dxa"/>
            <w:gridSpan w:val="2"/>
            <w:tcBorders>
              <w:top w:val="nil"/>
              <w:left w:val="nil"/>
              <w:bottom w:val="nil"/>
              <w:right w:val="nil"/>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 </w:t>
            </w:r>
          </w:p>
        </w:tc>
      </w:tr>
      <w:tr w:rsidR="00BA756E" w:rsidRPr="00BA756E"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 xml:space="preserve">                           </w:t>
            </w:r>
            <w:r w:rsidRPr="009A5003">
              <w:rPr>
                <w:rFonts w:eastAsia="Times New Roman" w:cs="Times New Roman"/>
                <w:color w:val="000000"/>
                <w:sz w:val="18"/>
                <w:szCs w:val="18"/>
              </w:rPr>
              <w:t xml:space="preserve">                    1.9 - 15.9 </w:t>
            </w:r>
            <w:r w:rsidRPr="00BA756E">
              <w:rPr>
                <w:rFonts w:eastAsia="Times New Roman" w:cs="Times New Roman"/>
                <w:color w:val="000000"/>
                <w:sz w:val="18"/>
                <w:szCs w:val="18"/>
              </w:rPr>
              <w:t>og</w:t>
            </w:r>
          </w:p>
        </w:tc>
        <w:tc>
          <w:tcPr>
            <w:tcW w:w="6740" w:type="dxa"/>
            <w:gridSpan w:val="2"/>
            <w:tcBorders>
              <w:top w:val="nil"/>
              <w:left w:val="nil"/>
              <w:bottom w:val="nil"/>
              <w:right w:val="nil"/>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Arealbegrænsningen sikrer</w:t>
            </w:r>
            <w:r w:rsidRPr="009A5003">
              <w:rPr>
                <w:rFonts w:eastAsia="Times New Roman" w:cs="Times New Roman"/>
                <w:color w:val="000000"/>
                <w:sz w:val="18"/>
                <w:szCs w:val="18"/>
              </w:rPr>
              <w:t>,</w:t>
            </w:r>
            <w:r w:rsidRPr="00BA756E">
              <w:rPr>
                <w:rFonts w:eastAsia="Times New Roman" w:cs="Times New Roman"/>
                <w:color w:val="000000"/>
                <w:sz w:val="18"/>
                <w:szCs w:val="18"/>
              </w:rPr>
              <w:t xml:space="preserve"> at der ikke skydes for mange</w:t>
            </w:r>
          </w:p>
        </w:tc>
      </w:tr>
      <w:tr w:rsidR="00BA756E" w:rsidRPr="00BA756E"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 xml:space="preserve">                                             1.11 - 30.11</w:t>
            </w:r>
          </w:p>
        </w:tc>
        <w:tc>
          <w:tcPr>
            <w:tcW w:w="6740" w:type="dxa"/>
            <w:gridSpan w:val="2"/>
            <w:tcBorders>
              <w:top w:val="nil"/>
              <w:left w:val="nil"/>
              <w:bottom w:val="nil"/>
              <w:right w:val="nil"/>
            </w:tcBorders>
            <w:shd w:val="clear" w:color="auto" w:fill="FFFFFF" w:themeFill="background1"/>
            <w:noWrap/>
            <w:vAlign w:val="bottom"/>
            <w:hideMark/>
          </w:tcPr>
          <w:p w:rsidR="00BA756E" w:rsidRPr="009A5003" w:rsidRDefault="00BA756E" w:rsidP="00BA756E">
            <w:pPr>
              <w:spacing w:after="0" w:line="240" w:lineRule="auto"/>
              <w:rPr>
                <w:rFonts w:eastAsia="Times New Roman" w:cs="Times New Roman"/>
                <w:color w:val="000000"/>
                <w:sz w:val="18"/>
                <w:szCs w:val="18"/>
              </w:rPr>
            </w:pPr>
            <w:r w:rsidRPr="009A5003">
              <w:rPr>
                <w:rFonts w:eastAsia="Times New Roman" w:cs="Times New Roman"/>
                <w:color w:val="000000"/>
                <w:sz w:val="18"/>
                <w:szCs w:val="18"/>
              </w:rPr>
              <w:t>H</w:t>
            </w:r>
            <w:r w:rsidRPr="00BA756E">
              <w:rPr>
                <w:rFonts w:eastAsia="Times New Roman" w:cs="Times New Roman"/>
                <w:color w:val="000000"/>
                <w:sz w:val="18"/>
                <w:szCs w:val="18"/>
              </w:rPr>
              <w:t>jorte</w:t>
            </w:r>
            <w:r w:rsidRPr="009A5003">
              <w:rPr>
                <w:rFonts w:eastAsia="Times New Roman" w:cs="Times New Roman"/>
                <w:color w:val="000000"/>
                <w:sz w:val="18"/>
                <w:szCs w:val="18"/>
              </w:rPr>
              <w:t>,</w:t>
            </w:r>
            <w:r w:rsidRPr="00BA756E">
              <w:rPr>
                <w:rFonts w:eastAsia="Times New Roman" w:cs="Times New Roman"/>
                <w:color w:val="000000"/>
                <w:sz w:val="18"/>
                <w:szCs w:val="18"/>
              </w:rPr>
              <w:t xml:space="preserve"> på mindre arealer.</w:t>
            </w:r>
          </w:p>
          <w:p w:rsidR="00BA756E" w:rsidRPr="00BA756E" w:rsidRDefault="00BA756E" w:rsidP="00BA756E">
            <w:pPr>
              <w:spacing w:after="0" w:line="240" w:lineRule="auto"/>
              <w:rPr>
                <w:rFonts w:eastAsia="Times New Roman" w:cs="Times New Roman"/>
                <w:b/>
                <w:color w:val="000000"/>
                <w:sz w:val="18"/>
                <w:szCs w:val="18"/>
              </w:rPr>
            </w:pPr>
            <w:r w:rsidRPr="009A5003">
              <w:rPr>
                <w:rFonts w:eastAsia="Times New Roman" w:cs="Times New Roman"/>
                <w:b/>
                <w:color w:val="000000"/>
                <w:sz w:val="18"/>
                <w:szCs w:val="18"/>
              </w:rPr>
              <w:t>Ulemper:</w:t>
            </w:r>
          </w:p>
        </w:tc>
      </w:tr>
      <w:tr w:rsidR="00BA756E" w:rsidRPr="00BA756E"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 </w:t>
            </w:r>
          </w:p>
        </w:tc>
        <w:tc>
          <w:tcPr>
            <w:tcW w:w="6740" w:type="dxa"/>
            <w:gridSpan w:val="2"/>
            <w:tcBorders>
              <w:top w:val="nil"/>
              <w:left w:val="nil"/>
              <w:bottom w:val="nil"/>
              <w:right w:val="nil"/>
            </w:tcBorders>
            <w:shd w:val="clear" w:color="auto" w:fill="FFFFFF" w:themeFill="background1"/>
            <w:noWrap/>
            <w:vAlign w:val="bottom"/>
            <w:hideMark/>
          </w:tcPr>
          <w:p w:rsidR="00BA756E" w:rsidRPr="00BA756E" w:rsidRDefault="00BA756E" w:rsidP="00BA756E">
            <w:pPr>
              <w:spacing w:after="0" w:line="240" w:lineRule="auto"/>
              <w:rPr>
                <w:rFonts w:eastAsia="Times New Roman" w:cs="Times New Roman"/>
                <w:color w:val="000000"/>
                <w:sz w:val="18"/>
                <w:szCs w:val="18"/>
              </w:rPr>
            </w:pPr>
            <w:r w:rsidRPr="00BA756E">
              <w:rPr>
                <w:rFonts w:eastAsia="Times New Roman" w:cs="Times New Roman"/>
                <w:color w:val="000000"/>
                <w:sz w:val="18"/>
                <w:szCs w:val="18"/>
              </w:rPr>
              <w:t> </w:t>
            </w:r>
          </w:p>
        </w:tc>
      </w:tr>
      <w:tr w:rsidR="00BA756E" w:rsidRPr="00BA756E"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tcPr>
          <w:p w:rsidR="00BA756E" w:rsidRPr="00BA756E" w:rsidRDefault="00BA756E" w:rsidP="00BA756E">
            <w:pPr>
              <w:spacing w:after="0" w:line="240" w:lineRule="auto"/>
              <w:rPr>
                <w:rFonts w:eastAsia="Times New Roman" w:cs="Times New Roman"/>
                <w:color w:val="000000"/>
                <w:sz w:val="18"/>
                <w:szCs w:val="18"/>
              </w:rPr>
            </w:pPr>
          </w:p>
        </w:tc>
        <w:tc>
          <w:tcPr>
            <w:tcW w:w="6740" w:type="dxa"/>
            <w:gridSpan w:val="2"/>
            <w:tcBorders>
              <w:top w:val="nil"/>
              <w:left w:val="nil"/>
              <w:bottom w:val="nil"/>
              <w:right w:val="nil"/>
            </w:tcBorders>
            <w:shd w:val="clear" w:color="auto" w:fill="FFFFFF" w:themeFill="background1"/>
            <w:noWrap/>
            <w:vAlign w:val="bottom"/>
          </w:tcPr>
          <w:p w:rsidR="00BA756E" w:rsidRPr="00BA756E" w:rsidRDefault="00BA756E" w:rsidP="00BA756E">
            <w:pPr>
              <w:spacing w:after="0" w:line="240" w:lineRule="auto"/>
              <w:rPr>
                <w:rFonts w:eastAsia="Times New Roman" w:cs="Times New Roman"/>
                <w:color w:val="000000"/>
                <w:sz w:val="18"/>
                <w:szCs w:val="18"/>
              </w:rPr>
            </w:pPr>
          </w:p>
        </w:tc>
      </w:tr>
      <w:tr w:rsidR="00BA756E" w:rsidRPr="00BA756E" w:rsidTr="00BA756E">
        <w:trPr>
          <w:gridBefore w:val="1"/>
          <w:wBefore w:w="55" w:type="dxa"/>
          <w:trHeight w:val="375"/>
        </w:trPr>
        <w:tc>
          <w:tcPr>
            <w:tcW w:w="4800" w:type="dxa"/>
            <w:gridSpan w:val="2"/>
            <w:tcBorders>
              <w:top w:val="nil"/>
              <w:left w:val="nil"/>
              <w:bottom w:val="nil"/>
              <w:right w:val="single" w:sz="4" w:space="0" w:color="auto"/>
            </w:tcBorders>
            <w:shd w:val="clear" w:color="auto" w:fill="FFFFFF" w:themeFill="background1"/>
            <w:noWrap/>
            <w:vAlign w:val="bottom"/>
          </w:tcPr>
          <w:p w:rsidR="00BA756E" w:rsidRPr="00BA756E" w:rsidRDefault="00BA756E" w:rsidP="00BA756E">
            <w:pPr>
              <w:spacing w:after="0" w:line="240" w:lineRule="auto"/>
              <w:rPr>
                <w:rFonts w:eastAsia="Times New Roman" w:cs="Times New Roman"/>
                <w:color w:val="000000"/>
                <w:sz w:val="18"/>
                <w:szCs w:val="18"/>
              </w:rPr>
            </w:pPr>
          </w:p>
        </w:tc>
        <w:tc>
          <w:tcPr>
            <w:tcW w:w="6740" w:type="dxa"/>
            <w:gridSpan w:val="2"/>
            <w:tcBorders>
              <w:top w:val="nil"/>
              <w:left w:val="nil"/>
              <w:bottom w:val="nil"/>
              <w:right w:val="nil"/>
            </w:tcBorders>
            <w:shd w:val="clear" w:color="auto" w:fill="FFFFFF" w:themeFill="background1"/>
            <w:noWrap/>
            <w:vAlign w:val="bottom"/>
          </w:tcPr>
          <w:p w:rsidR="00BA756E" w:rsidRPr="00BA756E" w:rsidRDefault="00BA756E" w:rsidP="00BA756E">
            <w:pPr>
              <w:spacing w:after="0" w:line="240" w:lineRule="auto"/>
              <w:rPr>
                <w:rFonts w:eastAsia="Times New Roman" w:cs="Times New Roman"/>
                <w:color w:val="000000"/>
                <w:sz w:val="18"/>
                <w:szCs w:val="18"/>
              </w:rPr>
            </w:pPr>
          </w:p>
        </w:tc>
      </w:tr>
    </w:tbl>
    <w:p w:rsidR="00632632" w:rsidRPr="009A5003" w:rsidRDefault="00632632" w:rsidP="00632632">
      <w:pPr>
        <w:pStyle w:val="Listeafsnit"/>
        <w:rPr>
          <w:b/>
          <w:sz w:val="18"/>
          <w:szCs w:val="18"/>
        </w:rPr>
      </w:pPr>
    </w:p>
    <w:p w:rsidR="00BA756E" w:rsidRDefault="00BA756E" w:rsidP="00BA756E">
      <w:pPr>
        <w:pStyle w:val="Listeafsnit"/>
        <w:spacing w:after="0"/>
        <w:ind w:left="1077"/>
        <w:rPr>
          <w:b/>
          <w:sz w:val="24"/>
          <w:szCs w:val="24"/>
        </w:rPr>
      </w:pPr>
    </w:p>
    <w:p w:rsidR="005A3B7F" w:rsidRPr="00EC0BEC" w:rsidRDefault="00EC0BEC" w:rsidP="005A3B7F">
      <w:pPr>
        <w:pStyle w:val="Listeafsnit"/>
        <w:numPr>
          <w:ilvl w:val="0"/>
          <w:numId w:val="3"/>
        </w:numPr>
        <w:spacing w:after="0"/>
        <w:ind w:left="1077" w:hanging="357"/>
        <w:rPr>
          <w:b/>
          <w:sz w:val="24"/>
          <w:szCs w:val="24"/>
        </w:rPr>
      </w:pPr>
      <w:r w:rsidRPr="00EC0BEC">
        <w:rPr>
          <w:b/>
          <w:sz w:val="24"/>
          <w:szCs w:val="24"/>
        </w:rPr>
        <w:t>Hans Jensen,</w:t>
      </w:r>
      <w:r w:rsidR="00C53FE6" w:rsidRPr="00EC0BEC">
        <w:rPr>
          <w:b/>
          <w:sz w:val="24"/>
          <w:szCs w:val="24"/>
        </w:rPr>
        <w:t xml:space="preserve"> Naturstyrelsen</w:t>
      </w:r>
    </w:p>
    <w:p w:rsidR="00632632" w:rsidRPr="00EC0BEC" w:rsidRDefault="00EC0BEC" w:rsidP="005A3B7F">
      <w:pPr>
        <w:pStyle w:val="Listeafsnit"/>
        <w:numPr>
          <w:ilvl w:val="0"/>
          <w:numId w:val="8"/>
        </w:numPr>
        <w:spacing w:after="0"/>
        <w:rPr>
          <w:b/>
          <w:sz w:val="24"/>
          <w:szCs w:val="24"/>
        </w:rPr>
      </w:pPr>
      <w:proofErr w:type="gramStart"/>
      <w:r>
        <w:rPr>
          <w:b/>
          <w:sz w:val="24"/>
          <w:szCs w:val="24"/>
        </w:rPr>
        <w:t xml:space="preserve">Afskydning  </w:t>
      </w:r>
      <w:r w:rsidR="005A3B7F" w:rsidRPr="00EC0BEC">
        <w:rPr>
          <w:b/>
          <w:sz w:val="24"/>
          <w:szCs w:val="24"/>
        </w:rPr>
        <w:t>af</w:t>
      </w:r>
      <w:proofErr w:type="gramEnd"/>
      <w:r w:rsidR="005A3B7F" w:rsidRPr="00EC0BEC">
        <w:rPr>
          <w:b/>
          <w:sz w:val="24"/>
          <w:szCs w:val="24"/>
        </w:rPr>
        <w:t xml:space="preserve"> kronvildt</w:t>
      </w:r>
      <w:r>
        <w:rPr>
          <w:b/>
          <w:sz w:val="24"/>
          <w:szCs w:val="24"/>
        </w:rPr>
        <w:t>,</w:t>
      </w:r>
      <w:r w:rsidR="005A3B7F" w:rsidRPr="00EC0BEC">
        <w:rPr>
          <w:b/>
          <w:sz w:val="24"/>
          <w:szCs w:val="24"/>
        </w:rPr>
        <w:t xml:space="preserve"> i Ikast-Brande kommune 2014/15</w:t>
      </w:r>
    </w:p>
    <w:p w:rsidR="005A3B7F" w:rsidRPr="00EC0BEC" w:rsidRDefault="005A3B7F" w:rsidP="005A3B7F">
      <w:pPr>
        <w:spacing w:after="0"/>
        <w:ind w:left="1077"/>
        <w:rPr>
          <w:b/>
          <w:sz w:val="24"/>
          <w:szCs w:val="24"/>
        </w:rPr>
      </w:pPr>
      <w:r w:rsidRPr="00EC0BEC">
        <w:rPr>
          <w:b/>
          <w:sz w:val="24"/>
          <w:szCs w:val="24"/>
        </w:rPr>
        <w:t xml:space="preserve">      (kalve – hinder – hjorte – evt. på størrelse)</w:t>
      </w:r>
    </w:p>
    <w:p w:rsidR="00632632" w:rsidRPr="00EC0BEC" w:rsidRDefault="005A3B7F" w:rsidP="005A3B7F">
      <w:pPr>
        <w:pStyle w:val="Listeafsnit"/>
        <w:numPr>
          <w:ilvl w:val="0"/>
          <w:numId w:val="8"/>
        </w:numPr>
        <w:spacing w:after="0"/>
        <w:rPr>
          <w:b/>
          <w:sz w:val="24"/>
          <w:szCs w:val="24"/>
        </w:rPr>
      </w:pPr>
      <w:r w:rsidRPr="00EC0BEC">
        <w:rPr>
          <w:b/>
          <w:sz w:val="24"/>
          <w:szCs w:val="24"/>
        </w:rPr>
        <w:t>Afgang Gl. Palsgård skovdistrikt 2015/16</w:t>
      </w:r>
    </w:p>
    <w:p w:rsidR="00632632" w:rsidRDefault="005A3B7F" w:rsidP="005A3B7F">
      <w:pPr>
        <w:pStyle w:val="Listeafsnit"/>
        <w:numPr>
          <w:ilvl w:val="0"/>
          <w:numId w:val="8"/>
        </w:numPr>
        <w:spacing w:after="0"/>
        <w:rPr>
          <w:b/>
          <w:sz w:val="24"/>
          <w:szCs w:val="24"/>
        </w:rPr>
      </w:pPr>
      <w:r w:rsidRPr="00EC0BEC">
        <w:rPr>
          <w:b/>
          <w:sz w:val="24"/>
          <w:szCs w:val="24"/>
        </w:rPr>
        <w:t>Orientering om den fremtidige jagtpolitik på Naturstyrelsens arealer</w:t>
      </w:r>
      <w:r w:rsidR="00401CC2" w:rsidRPr="00EC0BEC">
        <w:rPr>
          <w:b/>
          <w:sz w:val="24"/>
          <w:szCs w:val="24"/>
        </w:rPr>
        <w:t>.</w:t>
      </w:r>
    </w:p>
    <w:p w:rsidR="009A5003" w:rsidRPr="00926A6D" w:rsidRDefault="009A5003" w:rsidP="00926A6D">
      <w:pPr>
        <w:spacing w:after="0"/>
        <w:ind w:left="1077"/>
        <w:rPr>
          <w:sz w:val="24"/>
          <w:szCs w:val="24"/>
        </w:rPr>
      </w:pPr>
      <w:r w:rsidRPr="00926A6D">
        <w:rPr>
          <w:sz w:val="24"/>
          <w:szCs w:val="24"/>
        </w:rPr>
        <w:t>Hans Jensen oplyste om afskydning på naturstyrelsens arealer, Gl. Palsgård skovdistrikt:</w:t>
      </w:r>
    </w:p>
    <w:p w:rsidR="009A5003" w:rsidRPr="009A5003" w:rsidRDefault="009A5003" w:rsidP="009A5003">
      <w:pPr>
        <w:pStyle w:val="Listeafsnit"/>
        <w:spacing w:after="0"/>
        <w:ind w:left="1437"/>
        <w:rPr>
          <w:b/>
          <w:sz w:val="24"/>
          <w:szCs w:val="24"/>
        </w:rPr>
      </w:pPr>
      <w:r w:rsidRPr="009A5003">
        <w:rPr>
          <w:b/>
          <w:sz w:val="24"/>
          <w:szCs w:val="24"/>
        </w:rPr>
        <w:t xml:space="preserve">Nørlund: </w:t>
      </w:r>
    </w:p>
    <w:p w:rsidR="009A5003" w:rsidRDefault="009A5003" w:rsidP="009A5003">
      <w:pPr>
        <w:pStyle w:val="Listeafsnit"/>
        <w:spacing w:after="0"/>
        <w:ind w:left="1437"/>
        <w:rPr>
          <w:sz w:val="24"/>
          <w:szCs w:val="24"/>
        </w:rPr>
      </w:pPr>
      <w:r>
        <w:rPr>
          <w:sz w:val="24"/>
          <w:szCs w:val="24"/>
        </w:rPr>
        <w:t xml:space="preserve">64 stk. kronvildt </w:t>
      </w:r>
    </w:p>
    <w:p w:rsidR="009A5003" w:rsidRDefault="009A5003" w:rsidP="009A5003">
      <w:pPr>
        <w:pStyle w:val="Listeafsnit"/>
        <w:spacing w:after="0"/>
        <w:ind w:left="1437"/>
        <w:rPr>
          <w:sz w:val="24"/>
          <w:szCs w:val="24"/>
        </w:rPr>
      </w:pPr>
      <w:r>
        <w:rPr>
          <w:sz w:val="24"/>
          <w:szCs w:val="24"/>
        </w:rPr>
        <w:t>Heraf 9 hjorte, inkl. 4 spidshjorte</w:t>
      </w:r>
    </w:p>
    <w:p w:rsidR="009A5003" w:rsidRPr="009A5003" w:rsidRDefault="009A5003" w:rsidP="009A5003">
      <w:pPr>
        <w:pStyle w:val="Listeafsnit"/>
        <w:spacing w:after="0"/>
        <w:ind w:left="1437"/>
        <w:rPr>
          <w:b/>
          <w:sz w:val="24"/>
          <w:szCs w:val="24"/>
        </w:rPr>
      </w:pPr>
      <w:r w:rsidRPr="009A5003">
        <w:rPr>
          <w:b/>
          <w:sz w:val="24"/>
          <w:szCs w:val="24"/>
        </w:rPr>
        <w:t>Palsgård:</w:t>
      </w:r>
    </w:p>
    <w:p w:rsidR="009A5003" w:rsidRDefault="009A5003" w:rsidP="009A5003">
      <w:pPr>
        <w:pStyle w:val="Listeafsnit"/>
        <w:spacing w:after="0"/>
        <w:ind w:left="1437"/>
        <w:rPr>
          <w:sz w:val="24"/>
          <w:szCs w:val="24"/>
        </w:rPr>
      </w:pPr>
      <w:r>
        <w:rPr>
          <w:sz w:val="24"/>
          <w:szCs w:val="24"/>
        </w:rPr>
        <w:t>42 stk. kronvildt</w:t>
      </w:r>
    </w:p>
    <w:p w:rsidR="009A5003" w:rsidRDefault="009A5003" w:rsidP="009A5003">
      <w:pPr>
        <w:pStyle w:val="Listeafsnit"/>
        <w:spacing w:after="0"/>
        <w:ind w:left="1437"/>
        <w:rPr>
          <w:sz w:val="24"/>
          <w:szCs w:val="24"/>
        </w:rPr>
      </w:pPr>
      <w:r>
        <w:rPr>
          <w:sz w:val="24"/>
          <w:szCs w:val="24"/>
        </w:rPr>
        <w:t>Heraf 2 hjorte</w:t>
      </w:r>
    </w:p>
    <w:p w:rsidR="009A5003" w:rsidRPr="009A5003" w:rsidRDefault="009A5003" w:rsidP="009A5003">
      <w:pPr>
        <w:pStyle w:val="Listeafsnit"/>
        <w:spacing w:after="0"/>
        <w:ind w:left="1437"/>
        <w:rPr>
          <w:b/>
          <w:sz w:val="24"/>
          <w:szCs w:val="24"/>
        </w:rPr>
      </w:pPr>
      <w:r w:rsidRPr="009A5003">
        <w:rPr>
          <w:b/>
          <w:sz w:val="24"/>
          <w:szCs w:val="24"/>
        </w:rPr>
        <w:t>Gludsted:</w:t>
      </w:r>
    </w:p>
    <w:p w:rsidR="009A5003" w:rsidRDefault="009A5003" w:rsidP="009A5003">
      <w:pPr>
        <w:pStyle w:val="Listeafsnit"/>
        <w:spacing w:after="0"/>
        <w:ind w:left="1437"/>
        <w:rPr>
          <w:sz w:val="24"/>
          <w:szCs w:val="24"/>
        </w:rPr>
      </w:pPr>
      <w:r>
        <w:rPr>
          <w:sz w:val="24"/>
          <w:szCs w:val="24"/>
        </w:rPr>
        <w:t>87 stk. kronvildt</w:t>
      </w:r>
    </w:p>
    <w:p w:rsidR="009A5003" w:rsidRDefault="009A5003" w:rsidP="009A5003">
      <w:pPr>
        <w:pStyle w:val="Listeafsnit"/>
        <w:spacing w:after="0"/>
        <w:ind w:left="1437"/>
        <w:rPr>
          <w:sz w:val="24"/>
          <w:szCs w:val="24"/>
        </w:rPr>
      </w:pPr>
      <w:r>
        <w:rPr>
          <w:sz w:val="24"/>
          <w:szCs w:val="24"/>
        </w:rPr>
        <w:t>Heraf 5 hjorte</w:t>
      </w:r>
    </w:p>
    <w:p w:rsidR="009A5003" w:rsidRPr="009A5003" w:rsidRDefault="009A5003" w:rsidP="009A5003">
      <w:pPr>
        <w:pStyle w:val="Listeafsnit"/>
        <w:spacing w:after="0"/>
        <w:ind w:left="1437"/>
        <w:rPr>
          <w:b/>
          <w:sz w:val="24"/>
          <w:szCs w:val="24"/>
        </w:rPr>
      </w:pPr>
      <w:r w:rsidRPr="009A5003">
        <w:rPr>
          <w:b/>
          <w:sz w:val="24"/>
          <w:szCs w:val="24"/>
        </w:rPr>
        <w:t xml:space="preserve">Hastrup: </w:t>
      </w:r>
    </w:p>
    <w:p w:rsidR="009A5003" w:rsidRDefault="009A5003" w:rsidP="009A5003">
      <w:pPr>
        <w:pStyle w:val="Listeafsnit"/>
        <w:spacing w:after="0"/>
        <w:ind w:left="1437"/>
        <w:rPr>
          <w:sz w:val="24"/>
          <w:szCs w:val="24"/>
        </w:rPr>
      </w:pPr>
      <w:r>
        <w:rPr>
          <w:sz w:val="24"/>
          <w:szCs w:val="24"/>
        </w:rPr>
        <w:t>1 stk. kronvildt</w:t>
      </w:r>
    </w:p>
    <w:p w:rsidR="009A5003" w:rsidRDefault="009A5003" w:rsidP="009A5003">
      <w:pPr>
        <w:pStyle w:val="Listeafsnit"/>
        <w:spacing w:after="0"/>
        <w:ind w:left="1437"/>
        <w:rPr>
          <w:sz w:val="24"/>
          <w:szCs w:val="24"/>
        </w:rPr>
      </w:pPr>
    </w:p>
    <w:p w:rsidR="009A5003" w:rsidRDefault="009A5003" w:rsidP="009A5003">
      <w:pPr>
        <w:pStyle w:val="Listeafsnit"/>
        <w:spacing w:after="0"/>
        <w:ind w:left="1437"/>
        <w:rPr>
          <w:sz w:val="24"/>
          <w:szCs w:val="24"/>
        </w:rPr>
      </w:pPr>
      <w:r>
        <w:rPr>
          <w:sz w:val="24"/>
          <w:szCs w:val="24"/>
        </w:rPr>
        <w:t>I alt afskudt 194 stk</w:t>
      </w:r>
      <w:r w:rsidR="00926A6D">
        <w:rPr>
          <w:sz w:val="24"/>
          <w:szCs w:val="24"/>
        </w:rPr>
        <w:t>.</w:t>
      </w:r>
      <w:r>
        <w:rPr>
          <w:sz w:val="24"/>
          <w:szCs w:val="24"/>
        </w:rPr>
        <w:t xml:space="preserve"> kronvildt heraf 16 hjorte, hvor ca. halvdelen var spidshjorte.</w:t>
      </w:r>
    </w:p>
    <w:p w:rsidR="009A5003" w:rsidRDefault="009A5003" w:rsidP="009A5003">
      <w:pPr>
        <w:pStyle w:val="Listeafsnit"/>
        <w:spacing w:after="0"/>
        <w:ind w:left="1437"/>
        <w:rPr>
          <w:sz w:val="24"/>
          <w:szCs w:val="24"/>
        </w:rPr>
      </w:pPr>
      <w:r>
        <w:rPr>
          <w:sz w:val="24"/>
          <w:szCs w:val="24"/>
        </w:rPr>
        <w:t>Der er skudt 55 kalve, hvilket er for få kalve i forhold til hinder.</w:t>
      </w:r>
    </w:p>
    <w:p w:rsidR="00926A6D" w:rsidRDefault="00926A6D" w:rsidP="009A5003">
      <w:pPr>
        <w:pStyle w:val="Listeafsnit"/>
        <w:spacing w:after="0"/>
        <w:ind w:left="1437"/>
        <w:rPr>
          <w:sz w:val="24"/>
          <w:szCs w:val="24"/>
        </w:rPr>
      </w:pPr>
      <w:r>
        <w:rPr>
          <w:sz w:val="24"/>
          <w:szCs w:val="24"/>
        </w:rPr>
        <w:t>I hele Feldborg, inkl. i områder der udlejes er der skudt 319 stik. Kronvildt, heraf 38 handyr. Antallet er en nedgang i afskydningen i forhold til sidste år. Det generelle indtryk er at bestanden ikke er steget. På trods af det, er bestanden på så højt et niveau, at der burde have været afskudt noget mere.</w:t>
      </w:r>
    </w:p>
    <w:p w:rsidR="00926A6D" w:rsidRDefault="00926A6D" w:rsidP="009A5003">
      <w:pPr>
        <w:pStyle w:val="Listeafsnit"/>
        <w:spacing w:after="0"/>
        <w:ind w:left="1437"/>
        <w:rPr>
          <w:sz w:val="24"/>
          <w:szCs w:val="24"/>
        </w:rPr>
      </w:pPr>
      <w:r>
        <w:rPr>
          <w:sz w:val="24"/>
          <w:szCs w:val="24"/>
        </w:rPr>
        <w:t>Hans Jensen orienterede om at der i Nørlund plantage fremover udelukkende vil blive afholdt betalings dagjagter med flere deltagere, og ikke invitationsjagter.</w:t>
      </w:r>
    </w:p>
    <w:p w:rsidR="00926A6D" w:rsidRDefault="00926A6D" w:rsidP="009A5003">
      <w:pPr>
        <w:pStyle w:val="Listeafsnit"/>
        <w:spacing w:after="0"/>
        <w:ind w:left="1437"/>
        <w:rPr>
          <w:sz w:val="24"/>
          <w:szCs w:val="24"/>
        </w:rPr>
      </w:pPr>
      <w:r>
        <w:rPr>
          <w:sz w:val="24"/>
          <w:szCs w:val="24"/>
        </w:rPr>
        <w:t>Der er et krav om at statsskoven skal generere flere penge ved udlejning.</w:t>
      </w:r>
    </w:p>
    <w:p w:rsidR="00A72BAE" w:rsidRDefault="00A72BAE" w:rsidP="009A5003">
      <w:pPr>
        <w:pStyle w:val="Listeafsnit"/>
        <w:spacing w:after="0"/>
        <w:ind w:left="1437"/>
        <w:rPr>
          <w:sz w:val="24"/>
          <w:szCs w:val="24"/>
        </w:rPr>
      </w:pPr>
    </w:p>
    <w:p w:rsidR="00A72BAE" w:rsidRDefault="00926A6D" w:rsidP="009A5003">
      <w:pPr>
        <w:pStyle w:val="Listeafsnit"/>
        <w:spacing w:after="0"/>
        <w:ind w:left="1437"/>
        <w:rPr>
          <w:sz w:val="24"/>
          <w:szCs w:val="24"/>
        </w:rPr>
      </w:pPr>
      <w:r w:rsidRPr="00A72BAE">
        <w:rPr>
          <w:b/>
          <w:sz w:val="24"/>
          <w:szCs w:val="24"/>
        </w:rPr>
        <w:t xml:space="preserve">Spørgsmål </w:t>
      </w:r>
      <w:r w:rsidR="009522B0">
        <w:rPr>
          <w:b/>
          <w:sz w:val="24"/>
          <w:szCs w:val="24"/>
        </w:rPr>
        <w:t xml:space="preserve">til Hans Jensen </w:t>
      </w:r>
      <w:r w:rsidRPr="00A72BAE">
        <w:rPr>
          <w:b/>
          <w:sz w:val="24"/>
          <w:szCs w:val="24"/>
        </w:rPr>
        <w:t>fra forsamlingen</w:t>
      </w:r>
      <w:r w:rsidR="00A72BAE" w:rsidRPr="00A72BAE">
        <w:rPr>
          <w:b/>
          <w:sz w:val="24"/>
          <w:szCs w:val="24"/>
        </w:rPr>
        <w:t>:</w:t>
      </w:r>
      <w:r w:rsidR="00A72BAE">
        <w:rPr>
          <w:sz w:val="24"/>
          <w:szCs w:val="24"/>
        </w:rPr>
        <w:t xml:space="preserve"> </w:t>
      </w:r>
    </w:p>
    <w:p w:rsidR="009522B0" w:rsidRDefault="00A72BAE" w:rsidP="009A5003">
      <w:pPr>
        <w:pStyle w:val="Listeafsnit"/>
        <w:spacing w:after="0"/>
        <w:ind w:left="1437"/>
        <w:rPr>
          <w:sz w:val="24"/>
          <w:szCs w:val="24"/>
        </w:rPr>
      </w:pPr>
      <w:r>
        <w:rPr>
          <w:sz w:val="24"/>
          <w:szCs w:val="24"/>
        </w:rPr>
        <w:lastRenderedPageBreak/>
        <w:t xml:space="preserve">Hvorfor planlægges </w:t>
      </w:r>
      <w:r w:rsidR="009522B0">
        <w:rPr>
          <w:sz w:val="24"/>
          <w:szCs w:val="24"/>
        </w:rPr>
        <w:t xml:space="preserve">der ikke </w:t>
      </w:r>
      <w:r>
        <w:rPr>
          <w:sz w:val="24"/>
          <w:szCs w:val="24"/>
        </w:rPr>
        <w:t xml:space="preserve">med nabojagt med fælles parole? </w:t>
      </w:r>
    </w:p>
    <w:p w:rsidR="00926A6D" w:rsidRDefault="00A72BAE" w:rsidP="009A5003">
      <w:pPr>
        <w:pStyle w:val="Listeafsnit"/>
        <w:spacing w:after="0"/>
        <w:ind w:left="1437"/>
        <w:rPr>
          <w:sz w:val="24"/>
          <w:szCs w:val="24"/>
        </w:rPr>
      </w:pPr>
      <w:r>
        <w:rPr>
          <w:sz w:val="24"/>
          <w:szCs w:val="24"/>
        </w:rPr>
        <w:t>Hans Jensen oplyste at det havde været forsøgt, men at skovridderen havde oplevet dårlig erfaring med dette, idet ikke alle deltagere udenfor statsskoven, havde overholdt parolen og/ eller jagtlovgivningen, hvilket bl.a. havde afstedkommet noget sikkerhedsmæssigt uforsvarligt skydning.</w:t>
      </w:r>
    </w:p>
    <w:p w:rsidR="009522B0" w:rsidRDefault="009522B0" w:rsidP="009A5003">
      <w:pPr>
        <w:pStyle w:val="Listeafsnit"/>
        <w:spacing w:after="0"/>
        <w:ind w:left="1437"/>
        <w:rPr>
          <w:sz w:val="24"/>
          <w:szCs w:val="24"/>
        </w:rPr>
      </w:pPr>
    </w:p>
    <w:p w:rsidR="009522B0" w:rsidRDefault="009522B0" w:rsidP="009A5003">
      <w:pPr>
        <w:pStyle w:val="Listeafsnit"/>
        <w:spacing w:after="0"/>
        <w:ind w:left="1437"/>
        <w:rPr>
          <w:sz w:val="24"/>
          <w:szCs w:val="24"/>
        </w:rPr>
      </w:pPr>
      <w:r>
        <w:rPr>
          <w:sz w:val="24"/>
          <w:szCs w:val="24"/>
        </w:rPr>
        <w:t>Hvem bestemmer, hvem der kan blive inviteret på jagt på naturstyrelsens arealer?</w:t>
      </w:r>
    </w:p>
    <w:p w:rsidR="009522B0" w:rsidRDefault="009522B0" w:rsidP="009A5003">
      <w:pPr>
        <w:pStyle w:val="Listeafsnit"/>
        <w:spacing w:after="0"/>
        <w:ind w:left="1437"/>
        <w:rPr>
          <w:sz w:val="24"/>
          <w:szCs w:val="24"/>
        </w:rPr>
      </w:pPr>
    </w:p>
    <w:p w:rsidR="009522B0" w:rsidRDefault="009522B0" w:rsidP="009A5003">
      <w:pPr>
        <w:pStyle w:val="Listeafsnit"/>
        <w:spacing w:after="0"/>
        <w:ind w:left="1437"/>
        <w:rPr>
          <w:sz w:val="24"/>
          <w:szCs w:val="24"/>
        </w:rPr>
      </w:pPr>
      <w:r>
        <w:rPr>
          <w:sz w:val="24"/>
          <w:szCs w:val="24"/>
        </w:rPr>
        <w:t>Det er skovridderen der inviterer.</w:t>
      </w:r>
    </w:p>
    <w:p w:rsidR="009522B0" w:rsidRDefault="009522B0" w:rsidP="009A5003">
      <w:pPr>
        <w:pStyle w:val="Listeafsnit"/>
        <w:spacing w:after="0"/>
        <w:ind w:left="1437"/>
        <w:rPr>
          <w:sz w:val="24"/>
          <w:szCs w:val="24"/>
        </w:rPr>
      </w:pPr>
      <w:r>
        <w:rPr>
          <w:sz w:val="24"/>
          <w:szCs w:val="24"/>
        </w:rPr>
        <w:t>De inviterede fordeler sig typisk på:</w:t>
      </w:r>
    </w:p>
    <w:p w:rsidR="009522B0" w:rsidRDefault="009522B0" w:rsidP="009A5003">
      <w:pPr>
        <w:pStyle w:val="Listeafsnit"/>
        <w:spacing w:after="0"/>
        <w:ind w:left="1437"/>
        <w:rPr>
          <w:sz w:val="24"/>
          <w:szCs w:val="24"/>
        </w:rPr>
      </w:pPr>
      <w:r>
        <w:rPr>
          <w:sz w:val="24"/>
          <w:szCs w:val="24"/>
        </w:rPr>
        <w:t>50 % invitationer til jagtforeninger</w:t>
      </w:r>
    </w:p>
    <w:p w:rsidR="009522B0" w:rsidRDefault="009522B0" w:rsidP="009A5003">
      <w:pPr>
        <w:pStyle w:val="Listeafsnit"/>
        <w:spacing w:after="0"/>
        <w:ind w:left="1437"/>
        <w:rPr>
          <w:sz w:val="24"/>
          <w:szCs w:val="24"/>
        </w:rPr>
      </w:pPr>
      <w:r>
        <w:rPr>
          <w:sz w:val="24"/>
          <w:szCs w:val="24"/>
        </w:rPr>
        <w:t>30 % naboer</w:t>
      </w:r>
    </w:p>
    <w:p w:rsidR="009522B0" w:rsidRDefault="009522B0" w:rsidP="009A5003">
      <w:pPr>
        <w:pStyle w:val="Listeafsnit"/>
        <w:spacing w:after="0"/>
        <w:ind w:left="1437"/>
        <w:rPr>
          <w:sz w:val="24"/>
          <w:szCs w:val="24"/>
        </w:rPr>
      </w:pPr>
      <w:r>
        <w:rPr>
          <w:sz w:val="24"/>
          <w:szCs w:val="24"/>
        </w:rPr>
        <w:t>15 % jagtlejere</w:t>
      </w:r>
    </w:p>
    <w:p w:rsidR="009522B0" w:rsidRDefault="009522B0" w:rsidP="009A5003">
      <w:pPr>
        <w:pStyle w:val="Listeafsnit"/>
        <w:spacing w:after="0"/>
        <w:ind w:left="1437"/>
        <w:rPr>
          <w:sz w:val="24"/>
          <w:szCs w:val="24"/>
        </w:rPr>
      </w:pPr>
      <w:r>
        <w:rPr>
          <w:sz w:val="24"/>
          <w:szCs w:val="24"/>
        </w:rPr>
        <w:t>5 % repræsentation</w:t>
      </w:r>
    </w:p>
    <w:p w:rsidR="00926A6D" w:rsidRPr="009522B0" w:rsidRDefault="00926A6D" w:rsidP="009522B0">
      <w:pPr>
        <w:spacing w:after="0"/>
        <w:rPr>
          <w:sz w:val="24"/>
          <w:szCs w:val="24"/>
        </w:rPr>
      </w:pPr>
    </w:p>
    <w:p w:rsidR="00632632" w:rsidRPr="00EC0BEC" w:rsidRDefault="00632632" w:rsidP="00632632">
      <w:pPr>
        <w:pStyle w:val="Listeafsnit"/>
        <w:rPr>
          <w:b/>
          <w:sz w:val="24"/>
          <w:szCs w:val="24"/>
        </w:rPr>
      </w:pPr>
      <w:r w:rsidRPr="00EC0BEC">
        <w:rPr>
          <w:b/>
          <w:sz w:val="24"/>
          <w:szCs w:val="24"/>
        </w:rPr>
        <w:t xml:space="preserve"> </w:t>
      </w:r>
    </w:p>
    <w:p w:rsidR="00632632" w:rsidRPr="00EC0BEC" w:rsidRDefault="00401CC2" w:rsidP="00632632">
      <w:pPr>
        <w:pStyle w:val="Listeafsnit"/>
        <w:numPr>
          <w:ilvl w:val="0"/>
          <w:numId w:val="3"/>
        </w:numPr>
        <w:spacing w:after="0"/>
        <w:rPr>
          <w:b/>
          <w:sz w:val="24"/>
          <w:szCs w:val="24"/>
        </w:rPr>
      </w:pPr>
      <w:r w:rsidRPr="00EC0BEC">
        <w:rPr>
          <w:b/>
          <w:sz w:val="24"/>
          <w:szCs w:val="24"/>
        </w:rPr>
        <w:t xml:space="preserve">Lokal afgang af kronvildt 2015/2016 </w:t>
      </w:r>
    </w:p>
    <w:p w:rsidR="00401CC2" w:rsidRPr="00EC0BEC" w:rsidRDefault="00401CC2" w:rsidP="00401CC2">
      <w:pPr>
        <w:pStyle w:val="Listeafsnit"/>
        <w:spacing w:after="0"/>
        <w:ind w:left="1080"/>
        <w:rPr>
          <w:b/>
          <w:sz w:val="24"/>
          <w:szCs w:val="24"/>
        </w:rPr>
      </w:pPr>
      <w:r w:rsidRPr="00EC0BEC">
        <w:rPr>
          <w:b/>
          <w:sz w:val="24"/>
          <w:szCs w:val="24"/>
        </w:rPr>
        <w:t>Gludsted Hjortelav</w:t>
      </w:r>
    </w:p>
    <w:p w:rsidR="00401CC2" w:rsidRPr="00EC0BEC" w:rsidRDefault="00401CC2" w:rsidP="00401CC2">
      <w:pPr>
        <w:pStyle w:val="Listeafsnit"/>
        <w:spacing w:after="0"/>
        <w:ind w:left="1080"/>
        <w:rPr>
          <w:b/>
          <w:sz w:val="24"/>
          <w:szCs w:val="24"/>
        </w:rPr>
      </w:pPr>
      <w:r w:rsidRPr="00EC0BEC">
        <w:rPr>
          <w:b/>
          <w:sz w:val="24"/>
          <w:szCs w:val="24"/>
        </w:rPr>
        <w:t>St. Nørlund Hjortelav</w:t>
      </w:r>
    </w:p>
    <w:p w:rsidR="00401CC2" w:rsidRPr="00EC0BEC" w:rsidRDefault="00401CC2" w:rsidP="00401CC2">
      <w:pPr>
        <w:pStyle w:val="Listeafsnit"/>
        <w:spacing w:after="0"/>
        <w:ind w:left="1080"/>
        <w:rPr>
          <w:b/>
          <w:sz w:val="24"/>
          <w:szCs w:val="24"/>
        </w:rPr>
      </w:pPr>
      <w:r w:rsidRPr="00EC0BEC">
        <w:rPr>
          <w:b/>
          <w:sz w:val="24"/>
          <w:szCs w:val="24"/>
        </w:rPr>
        <w:t>St. Hjøllund Plantage</w:t>
      </w:r>
    </w:p>
    <w:p w:rsidR="00401CC2" w:rsidRDefault="00EC0BEC" w:rsidP="00401CC2">
      <w:pPr>
        <w:pStyle w:val="Listeafsnit"/>
        <w:spacing w:after="0"/>
        <w:ind w:left="1080"/>
        <w:rPr>
          <w:b/>
          <w:sz w:val="24"/>
          <w:szCs w:val="24"/>
        </w:rPr>
      </w:pPr>
      <w:r>
        <w:rPr>
          <w:b/>
          <w:sz w:val="24"/>
          <w:szCs w:val="24"/>
        </w:rPr>
        <w:t xml:space="preserve">(Fordelt på kalve - </w:t>
      </w:r>
      <w:r w:rsidR="00401CC2" w:rsidRPr="00EC0BEC">
        <w:rPr>
          <w:b/>
          <w:sz w:val="24"/>
          <w:szCs w:val="24"/>
        </w:rPr>
        <w:t>hinder – spidshjorte – 10-ender osv.)</w:t>
      </w:r>
    </w:p>
    <w:p w:rsidR="009522B0" w:rsidRDefault="009522B0" w:rsidP="00401CC2">
      <w:pPr>
        <w:pStyle w:val="Listeafsnit"/>
        <w:spacing w:after="0"/>
        <w:ind w:left="1080"/>
        <w:rPr>
          <w:sz w:val="24"/>
          <w:szCs w:val="24"/>
        </w:rPr>
      </w:pPr>
      <w:r>
        <w:rPr>
          <w:sz w:val="24"/>
          <w:szCs w:val="24"/>
        </w:rPr>
        <w:t xml:space="preserve">Jørgen </w:t>
      </w:r>
      <w:proofErr w:type="spellStart"/>
      <w:r>
        <w:rPr>
          <w:sz w:val="24"/>
          <w:szCs w:val="24"/>
        </w:rPr>
        <w:t>B</w:t>
      </w:r>
      <w:r w:rsidR="00A7039B">
        <w:rPr>
          <w:sz w:val="24"/>
          <w:szCs w:val="24"/>
        </w:rPr>
        <w:t>ryhol</w:t>
      </w:r>
      <w:r>
        <w:rPr>
          <w:sz w:val="24"/>
          <w:szCs w:val="24"/>
        </w:rPr>
        <w:t>t</w:t>
      </w:r>
      <w:proofErr w:type="spellEnd"/>
      <w:r>
        <w:rPr>
          <w:sz w:val="24"/>
          <w:szCs w:val="24"/>
        </w:rPr>
        <w:t xml:space="preserve"> orienterede fra Gludsted hjortelav:</w:t>
      </w:r>
    </w:p>
    <w:p w:rsidR="00485499" w:rsidRDefault="009522B0" w:rsidP="00401CC2">
      <w:pPr>
        <w:pStyle w:val="Listeafsnit"/>
        <w:spacing w:after="0"/>
        <w:ind w:left="1080"/>
        <w:rPr>
          <w:sz w:val="24"/>
          <w:szCs w:val="24"/>
        </w:rPr>
      </w:pPr>
      <w:r>
        <w:rPr>
          <w:sz w:val="24"/>
          <w:szCs w:val="24"/>
        </w:rPr>
        <w:t xml:space="preserve">Han havde modtaget indberetning på </w:t>
      </w:r>
      <w:r w:rsidR="007C1516">
        <w:rPr>
          <w:sz w:val="24"/>
          <w:szCs w:val="24"/>
        </w:rPr>
        <w:t>en afskydning på totalt 32 stk. kronvildt, men han skønner at der er blevet skudt væsentlig mere, og at det rigtige</w:t>
      </w:r>
      <w:r w:rsidR="00485499">
        <w:rPr>
          <w:sz w:val="24"/>
          <w:szCs w:val="24"/>
        </w:rPr>
        <w:t xml:space="preserve"> tal nærmere vil være 100 stk. </w:t>
      </w:r>
    </w:p>
    <w:p w:rsidR="009522B0" w:rsidRDefault="00485499" w:rsidP="00401CC2">
      <w:pPr>
        <w:pStyle w:val="Listeafsnit"/>
        <w:spacing w:after="0"/>
        <w:ind w:left="1080"/>
        <w:rPr>
          <w:sz w:val="24"/>
          <w:szCs w:val="24"/>
        </w:rPr>
      </w:pPr>
      <w:r>
        <w:rPr>
          <w:sz w:val="24"/>
          <w:szCs w:val="24"/>
        </w:rPr>
        <w:t>A</w:t>
      </w:r>
      <w:r w:rsidR="007C1516">
        <w:rPr>
          <w:sz w:val="24"/>
          <w:szCs w:val="24"/>
        </w:rPr>
        <w:t>f det registrerede udbytte fordelte afskydningen sig med 1. 14 ender, 2. 12 ender, 3 10 ender, 1. 8 ender, 7 spids, 8 hinder og 10 kalve.</w:t>
      </w:r>
    </w:p>
    <w:p w:rsidR="00A7039B" w:rsidRDefault="00A7039B" w:rsidP="00401CC2">
      <w:pPr>
        <w:pStyle w:val="Listeafsnit"/>
        <w:spacing w:after="0"/>
        <w:ind w:left="1080"/>
        <w:rPr>
          <w:sz w:val="24"/>
          <w:szCs w:val="24"/>
        </w:rPr>
      </w:pPr>
    </w:p>
    <w:p w:rsidR="00A7039B" w:rsidRDefault="00A7039B" w:rsidP="00401CC2">
      <w:pPr>
        <w:pStyle w:val="Listeafsnit"/>
        <w:spacing w:after="0"/>
        <w:ind w:left="1080"/>
        <w:rPr>
          <w:sz w:val="24"/>
          <w:szCs w:val="24"/>
        </w:rPr>
      </w:pPr>
      <w:r>
        <w:rPr>
          <w:sz w:val="24"/>
          <w:szCs w:val="24"/>
        </w:rPr>
        <w:t>St. Nørlund hjortelav kunne ikke fremkomme med tal.</w:t>
      </w:r>
    </w:p>
    <w:p w:rsidR="00A7039B" w:rsidRDefault="00A7039B" w:rsidP="00401CC2">
      <w:pPr>
        <w:pStyle w:val="Listeafsnit"/>
        <w:spacing w:after="0"/>
        <w:ind w:left="1080"/>
        <w:rPr>
          <w:sz w:val="24"/>
          <w:szCs w:val="24"/>
        </w:rPr>
      </w:pPr>
    </w:p>
    <w:p w:rsidR="00A7039B" w:rsidRDefault="00A7039B" w:rsidP="00401CC2">
      <w:pPr>
        <w:pStyle w:val="Listeafsnit"/>
        <w:spacing w:after="0"/>
        <w:ind w:left="1080"/>
        <w:rPr>
          <w:sz w:val="24"/>
          <w:szCs w:val="24"/>
        </w:rPr>
      </w:pPr>
      <w:r>
        <w:rPr>
          <w:sz w:val="24"/>
          <w:szCs w:val="24"/>
        </w:rPr>
        <w:t>I St. Hjøllund oplyste Poul Arne Madsen om afskydningen.</w:t>
      </w:r>
    </w:p>
    <w:p w:rsidR="00A7039B" w:rsidRDefault="00A7039B" w:rsidP="00401CC2">
      <w:pPr>
        <w:pStyle w:val="Listeafsnit"/>
        <w:spacing w:after="0"/>
        <w:ind w:left="1080"/>
        <w:rPr>
          <w:sz w:val="24"/>
          <w:szCs w:val="24"/>
        </w:rPr>
      </w:pPr>
      <w:r>
        <w:rPr>
          <w:sz w:val="24"/>
          <w:szCs w:val="24"/>
        </w:rPr>
        <w:t xml:space="preserve">Der er skudt 166 stk. krovildt i hele området. I Skærbæk plantage 120 stk. </w:t>
      </w:r>
    </w:p>
    <w:p w:rsidR="00A7039B" w:rsidRDefault="00A7039B" w:rsidP="00401CC2">
      <w:pPr>
        <w:pStyle w:val="Listeafsnit"/>
        <w:spacing w:after="0"/>
        <w:ind w:left="1080"/>
        <w:rPr>
          <w:sz w:val="24"/>
          <w:szCs w:val="24"/>
        </w:rPr>
      </w:pPr>
      <w:r>
        <w:rPr>
          <w:sz w:val="24"/>
          <w:szCs w:val="24"/>
        </w:rPr>
        <w:t>Der er skudt 15 hjorte, heraf mindst 7 spidshjorte.</w:t>
      </w:r>
    </w:p>
    <w:p w:rsidR="00A7039B" w:rsidRDefault="00A7039B" w:rsidP="00401CC2">
      <w:pPr>
        <w:pStyle w:val="Listeafsnit"/>
        <w:spacing w:after="0"/>
        <w:ind w:left="1080"/>
        <w:rPr>
          <w:sz w:val="24"/>
          <w:szCs w:val="24"/>
        </w:rPr>
      </w:pPr>
      <w:r>
        <w:rPr>
          <w:sz w:val="24"/>
          <w:szCs w:val="24"/>
        </w:rPr>
        <w:t>I St. Hjøllund har man ikke formået at skyde tilvæksten af dyr.</w:t>
      </w:r>
    </w:p>
    <w:p w:rsidR="00A7039B" w:rsidRDefault="00A7039B" w:rsidP="00401CC2">
      <w:pPr>
        <w:pStyle w:val="Listeafsnit"/>
        <w:spacing w:after="0"/>
        <w:ind w:left="1080"/>
        <w:rPr>
          <w:sz w:val="24"/>
          <w:szCs w:val="24"/>
        </w:rPr>
      </w:pPr>
    </w:p>
    <w:p w:rsidR="00A7039B" w:rsidRDefault="00485499" w:rsidP="00401CC2">
      <w:pPr>
        <w:pStyle w:val="Listeafsnit"/>
        <w:spacing w:after="0"/>
        <w:ind w:left="1080"/>
        <w:rPr>
          <w:sz w:val="24"/>
          <w:szCs w:val="24"/>
        </w:rPr>
      </w:pPr>
      <w:r>
        <w:rPr>
          <w:sz w:val="24"/>
          <w:szCs w:val="24"/>
        </w:rPr>
        <w:t>Der blev</w:t>
      </w:r>
      <w:r w:rsidR="00A7039B">
        <w:rPr>
          <w:sz w:val="24"/>
          <w:szCs w:val="24"/>
        </w:rPr>
        <w:t xml:space="preserve"> </w:t>
      </w:r>
      <w:r>
        <w:rPr>
          <w:sz w:val="24"/>
          <w:szCs w:val="24"/>
        </w:rPr>
        <w:t xml:space="preserve">afslutningsvis </w:t>
      </w:r>
      <w:r w:rsidR="00A7039B">
        <w:rPr>
          <w:sz w:val="24"/>
          <w:szCs w:val="24"/>
        </w:rPr>
        <w:t>opfordret til at tilmelde sig et hjortelav eller</w:t>
      </w:r>
      <w:r>
        <w:rPr>
          <w:sz w:val="24"/>
          <w:szCs w:val="24"/>
        </w:rPr>
        <w:t xml:space="preserve"> komme med et ønske om oprettelse af et nyt.</w:t>
      </w:r>
    </w:p>
    <w:p w:rsidR="00A7039B" w:rsidRPr="009522B0" w:rsidRDefault="00A7039B" w:rsidP="00401CC2">
      <w:pPr>
        <w:pStyle w:val="Listeafsnit"/>
        <w:spacing w:after="0"/>
        <w:ind w:left="1080"/>
        <w:rPr>
          <w:sz w:val="24"/>
          <w:szCs w:val="24"/>
        </w:rPr>
      </w:pPr>
    </w:p>
    <w:p w:rsidR="00632632" w:rsidRPr="00EC0BEC" w:rsidRDefault="00632632" w:rsidP="00632632">
      <w:pPr>
        <w:pStyle w:val="Listeafsnit"/>
        <w:rPr>
          <w:b/>
          <w:sz w:val="24"/>
          <w:szCs w:val="24"/>
        </w:rPr>
      </w:pPr>
    </w:p>
    <w:p w:rsidR="00632632" w:rsidRPr="00EC0BEC" w:rsidRDefault="00401CC2" w:rsidP="00632632">
      <w:pPr>
        <w:pStyle w:val="Listeafsnit"/>
        <w:numPr>
          <w:ilvl w:val="0"/>
          <w:numId w:val="3"/>
        </w:numPr>
        <w:spacing w:after="0"/>
        <w:rPr>
          <w:b/>
          <w:sz w:val="24"/>
          <w:szCs w:val="24"/>
        </w:rPr>
      </w:pPr>
      <w:r w:rsidRPr="00EC0BEC">
        <w:rPr>
          <w:b/>
          <w:sz w:val="24"/>
          <w:szCs w:val="24"/>
        </w:rPr>
        <w:t>Dåvildt. Hvor stor skønnes bestanden til at være?</w:t>
      </w:r>
    </w:p>
    <w:p w:rsidR="00632632" w:rsidRPr="00EC0BEC" w:rsidRDefault="00401CC2" w:rsidP="00632632">
      <w:pPr>
        <w:pStyle w:val="Listeafsnit"/>
        <w:numPr>
          <w:ilvl w:val="0"/>
          <w:numId w:val="7"/>
        </w:numPr>
        <w:rPr>
          <w:b/>
          <w:sz w:val="24"/>
          <w:szCs w:val="24"/>
        </w:rPr>
      </w:pPr>
      <w:r w:rsidRPr="00EC0BEC">
        <w:rPr>
          <w:b/>
          <w:sz w:val="24"/>
          <w:szCs w:val="24"/>
        </w:rPr>
        <w:lastRenderedPageBreak/>
        <w:t>Gludsted Hjortelav</w:t>
      </w:r>
    </w:p>
    <w:p w:rsidR="00632632" w:rsidRPr="00EC0BEC" w:rsidRDefault="00401CC2" w:rsidP="00632632">
      <w:pPr>
        <w:pStyle w:val="Listeafsnit"/>
        <w:numPr>
          <w:ilvl w:val="0"/>
          <w:numId w:val="7"/>
        </w:numPr>
        <w:rPr>
          <w:b/>
          <w:sz w:val="24"/>
          <w:szCs w:val="24"/>
        </w:rPr>
      </w:pPr>
      <w:r w:rsidRPr="00EC0BEC">
        <w:rPr>
          <w:b/>
          <w:sz w:val="24"/>
          <w:szCs w:val="24"/>
        </w:rPr>
        <w:t>St. Nørlund Hjortelav</w:t>
      </w:r>
    </w:p>
    <w:p w:rsidR="00401CC2" w:rsidRPr="00EC0BEC" w:rsidRDefault="00401CC2" w:rsidP="00632632">
      <w:pPr>
        <w:pStyle w:val="Listeafsnit"/>
        <w:numPr>
          <w:ilvl w:val="0"/>
          <w:numId w:val="7"/>
        </w:numPr>
        <w:rPr>
          <w:b/>
          <w:sz w:val="24"/>
          <w:szCs w:val="24"/>
        </w:rPr>
      </w:pPr>
      <w:r w:rsidRPr="00EC0BEC">
        <w:rPr>
          <w:b/>
          <w:sz w:val="24"/>
          <w:szCs w:val="24"/>
        </w:rPr>
        <w:t>St. Hjøllund Plantage</w:t>
      </w:r>
    </w:p>
    <w:p w:rsidR="00632632" w:rsidRDefault="00430C9D" w:rsidP="00632632">
      <w:pPr>
        <w:pStyle w:val="Listeafsnit"/>
        <w:numPr>
          <w:ilvl w:val="0"/>
          <w:numId w:val="7"/>
        </w:numPr>
        <w:rPr>
          <w:b/>
          <w:sz w:val="24"/>
          <w:szCs w:val="24"/>
        </w:rPr>
      </w:pPr>
      <w:r w:rsidRPr="00EC0BEC">
        <w:rPr>
          <w:b/>
          <w:sz w:val="24"/>
          <w:szCs w:val="24"/>
        </w:rPr>
        <w:t>Gl. Palsgård Skovdistrikt</w:t>
      </w:r>
    </w:p>
    <w:p w:rsidR="00485499" w:rsidRDefault="00485499" w:rsidP="00485499">
      <w:pPr>
        <w:pStyle w:val="Listeafsnit"/>
        <w:ind w:left="1080"/>
        <w:rPr>
          <w:sz w:val="24"/>
          <w:szCs w:val="24"/>
        </w:rPr>
      </w:pPr>
      <w:r>
        <w:rPr>
          <w:sz w:val="24"/>
          <w:szCs w:val="24"/>
        </w:rPr>
        <w:t>Vest for hovedvej 13 ses næsten ingen dåvildt maks. 8 stk.</w:t>
      </w:r>
    </w:p>
    <w:p w:rsidR="00485499" w:rsidRDefault="00485499" w:rsidP="00485499">
      <w:pPr>
        <w:pStyle w:val="Listeafsnit"/>
        <w:ind w:left="1080"/>
        <w:rPr>
          <w:sz w:val="24"/>
          <w:szCs w:val="24"/>
        </w:rPr>
      </w:pPr>
      <w:r>
        <w:rPr>
          <w:sz w:val="24"/>
          <w:szCs w:val="24"/>
        </w:rPr>
        <w:t xml:space="preserve">I Skærbæk området skønnes en bestand på </w:t>
      </w:r>
      <w:r w:rsidR="009D261D">
        <w:rPr>
          <w:sz w:val="24"/>
          <w:szCs w:val="24"/>
        </w:rPr>
        <w:t xml:space="preserve">ca. </w:t>
      </w:r>
      <w:r>
        <w:rPr>
          <w:sz w:val="24"/>
          <w:szCs w:val="24"/>
        </w:rPr>
        <w:t>20 stk.</w:t>
      </w:r>
    </w:p>
    <w:p w:rsidR="00485499" w:rsidRDefault="00485499" w:rsidP="00485499">
      <w:pPr>
        <w:pStyle w:val="Listeafsnit"/>
        <w:ind w:left="1080"/>
        <w:rPr>
          <w:sz w:val="24"/>
          <w:szCs w:val="24"/>
        </w:rPr>
      </w:pPr>
      <w:r>
        <w:rPr>
          <w:sz w:val="24"/>
          <w:szCs w:val="24"/>
        </w:rPr>
        <w:t>I St. Hjøllund også ca. 20 stk.</w:t>
      </w:r>
    </w:p>
    <w:p w:rsidR="00485499" w:rsidRDefault="00485499" w:rsidP="00485499">
      <w:pPr>
        <w:pStyle w:val="Listeafsnit"/>
        <w:ind w:left="1080"/>
        <w:rPr>
          <w:sz w:val="24"/>
          <w:szCs w:val="24"/>
        </w:rPr>
      </w:pPr>
      <w:r>
        <w:rPr>
          <w:sz w:val="24"/>
          <w:szCs w:val="24"/>
        </w:rPr>
        <w:t xml:space="preserve">I Nørlund/ Harrild hede området </w:t>
      </w:r>
      <w:r w:rsidR="009D261D">
        <w:rPr>
          <w:sz w:val="24"/>
          <w:szCs w:val="24"/>
        </w:rPr>
        <w:t xml:space="preserve">ca. </w:t>
      </w:r>
      <w:r>
        <w:rPr>
          <w:sz w:val="24"/>
          <w:szCs w:val="24"/>
        </w:rPr>
        <w:t>32 dyr.</w:t>
      </w:r>
    </w:p>
    <w:p w:rsidR="00485499" w:rsidRPr="00485499" w:rsidRDefault="00485499" w:rsidP="00485499">
      <w:pPr>
        <w:pStyle w:val="Listeafsnit"/>
        <w:ind w:left="1080"/>
        <w:rPr>
          <w:sz w:val="24"/>
          <w:szCs w:val="24"/>
        </w:rPr>
      </w:pPr>
      <w:r>
        <w:rPr>
          <w:sz w:val="24"/>
          <w:szCs w:val="24"/>
        </w:rPr>
        <w:t xml:space="preserve">Omkring Fasterholtgård </w:t>
      </w:r>
      <w:r w:rsidR="009D261D">
        <w:rPr>
          <w:sz w:val="24"/>
          <w:szCs w:val="24"/>
        </w:rPr>
        <w:t xml:space="preserve">ca. </w:t>
      </w:r>
      <w:r>
        <w:rPr>
          <w:sz w:val="24"/>
          <w:szCs w:val="24"/>
        </w:rPr>
        <w:t>40 – 50 stk.</w:t>
      </w:r>
    </w:p>
    <w:p w:rsidR="00430C9D" w:rsidRPr="00EC0BEC" w:rsidRDefault="00430C9D" w:rsidP="00430C9D">
      <w:pPr>
        <w:pStyle w:val="Listeafsnit"/>
        <w:ind w:left="1080"/>
        <w:rPr>
          <w:b/>
          <w:sz w:val="24"/>
          <w:szCs w:val="24"/>
        </w:rPr>
      </w:pPr>
    </w:p>
    <w:p w:rsidR="00397473" w:rsidRPr="00EC0BEC" w:rsidRDefault="00430C9D" w:rsidP="00632632">
      <w:pPr>
        <w:pStyle w:val="Listeafsnit"/>
        <w:numPr>
          <w:ilvl w:val="0"/>
          <w:numId w:val="3"/>
        </w:numPr>
        <w:rPr>
          <w:b/>
          <w:sz w:val="24"/>
          <w:szCs w:val="24"/>
        </w:rPr>
      </w:pPr>
      <w:r w:rsidRPr="00EC0BEC">
        <w:rPr>
          <w:b/>
          <w:sz w:val="24"/>
          <w:szCs w:val="24"/>
        </w:rPr>
        <w:t>Kaffe</w:t>
      </w:r>
    </w:p>
    <w:p w:rsidR="00397473" w:rsidRPr="00EC0BEC" w:rsidRDefault="00397473" w:rsidP="00397473">
      <w:pPr>
        <w:pStyle w:val="Listeafsnit"/>
        <w:ind w:left="1080"/>
        <w:rPr>
          <w:b/>
          <w:sz w:val="24"/>
          <w:szCs w:val="24"/>
        </w:rPr>
      </w:pPr>
    </w:p>
    <w:p w:rsidR="008613BF" w:rsidRDefault="00430C9D" w:rsidP="00430C9D">
      <w:pPr>
        <w:pStyle w:val="Listeafsnit"/>
        <w:numPr>
          <w:ilvl w:val="0"/>
          <w:numId w:val="3"/>
        </w:numPr>
        <w:spacing w:after="0"/>
        <w:rPr>
          <w:b/>
          <w:sz w:val="24"/>
          <w:szCs w:val="24"/>
        </w:rPr>
      </w:pPr>
      <w:r w:rsidRPr="00EC0BEC">
        <w:rPr>
          <w:b/>
          <w:sz w:val="24"/>
          <w:szCs w:val="24"/>
        </w:rPr>
        <w:t>Debat: Skal vi gå ind for jagttid på dåvildt fra 2018?</w:t>
      </w:r>
    </w:p>
    <w:p w:rsidR="00485499" w:rsidRPr="00485499" w:rsidRDefault="009D261D" w:rsidP="00485499">
      <w:pPr>
        <w:pStyle w:val="Listeafsnit"/>
        <w:spacing w:after="0"/>
        <w:ind w:left="1080"/>
        <w:rPr>
          <w:sz w:val="24"/>
          <w:szCs w:val="24"/>
        </w:rPr>
      </w:pPr>
      <w:r>
        <w:rPr>
          <w:sz w:val="24"/>
          <w:szCs w:val="24"/>
        </w:rPr>
        <w:t>Forsamlingen var enig om, at der var behov for en mere fyldestgørende optælling</w:t>
      </w:r>
      <w:r w:rsidR="000A4B2F">
        <w:rPr>
          <w:sz w:val="24"/>
          <w:szCs w:val="24"/>
        </w:rPr>
        <w:t>,</w:t>
      </w:r>
      <w:r>
        <w:rPr>
          <w:sz w:val="24"/>
          <w:szCs w:val="24"/>
        </w:rPr>
        <w:t xml:space="preserve"> inden der kunne tages beslutning.  Punktet kan tages op på næste møde.</w:t>
      </w:r>
    </w:p>
    <w:p w:rsidR="00430C9D" w:rsidRPr="00EC0BEC" w:rsidRDefault="00430C9D" w:rsidP="00430C9D">
      <w:pPr>
        <w:pStyle w:val="Listeafsnit"/>
        <w:rPr>
          <w:b/>
          <w:sz w:val="24"/>
          <w:szCs w:val="24"/>
        </w:rPr>
      </w:pPr>
    </w:p>
    <w:p w:rsidR="00430C9D" w:rsidRPr="00EC0BEC" w:rsidRDefault="00430C9D" w:rsidP="00430C9D">
      <w:pPr>
        <w:pStyle w:val="Listeafsnit"/>
        <w:numPr>
          <w:ilvl w:val="0"/>
          <w:numId w:val="7"/>
        </w:numPr>
        <w:spacing w:after="0"/>
        <w:rPr>
          <w:b/>
          <w:sz w:val="24"/>
          <w:szCs w:val="24"/>
        </w:rPr>
      </w:pPr>
      <w:r w:rsidRPr="00EC0BEC">
        <w:rPr>
          <w:b/>
          <w:sz w:val="24"/>
          <w:szCs w:val="24"/>
        </w:rPr>
        <w:t>Andet til debat</w:t>
      </w:r>
    </w:p>
    <w:p w:rsidR="008613BF" w:rsidRPr="00EC0BEC" w:rsidRDefault="008613BF" w:rsidP="008613BF">
      <w:pPr>
        <w:pStyle w:val="Listeafsnit"/>
        <w:ind w:left="1080"/>
        <w:rPr>
          <w:b/>
          <w:sz w:val="24"/>
          <w:szCs w:val="24"/>
        </w:rPr>
      </w:pPr>
    </w:p>
    <w:p w:rsidR="00430C9D" w:rsidRDefault="00632632" w:rsidP="00430C9D">
      <w:pPr>
        <w:pStyle w:val="Listeafsnit"/>
        <w:numPr>
          <w:ilvl w:val="0"/>
          <w:numId w:val="3"/>
        </w:numPr>
        <w:rPr>
          <w:b/>
          <w:sz w:val="24"/>
          <w:szCs w:val="24"/>
        </w:rPr>
      </w:pPr>
      <w:r w:rsidRPr="00EC0BEC">
        <w:rPr>
          <w:b/>
          <w:sz w:val="24"/>
          <w:szCs w:val="24"/>
        </w:rPr>
        <w:t xml:space="preserve"> </w:t>
      </w:r>
      <w:r w:rsidR="00430C9D" w:rsidRPr="00EC0BEC">
        <w:rPr>
          <w:b/>
          <w:sz w:val="24"/>
          <w:szCs w:val="24"/>
        </w:rPr>
        <w:t>Næste møde (torsdag d. 30.marts 2017)</w:t>
      </w:r>
    </w:p>
    <w:p w:rsidR="000A4B2F" w:rsidRDefault="000A4B2F" w:rsidP="000A4B2F">
      <w:pPr>
        <w:pStyle w:val="Listeafsnit"/>
        <w:ind w:left="1080"/>
        <w:rPr>
          <w:sz w:val="24"/>
          <w:szCs w:val="24"/>
        </w:rPr>
      </w:pPr>
      <w:r>
        <w:rPr>
          <w:sz w:val="24"/>
          <w:szCs w:val="24"/>
        </w:rPr>
        <w:t>Hampen hallen er reserveret torsdag d. 30. marts 2017 kl. 19.</w:t>
      </w:r>
    </w:p>
    <w:p w:rsidR="000A4B2F" w:rsidRPr="000A4B2F" w:rsidRDefault="000A4B2F" w:rsidP="000A4B2F">
      <w:pPr>
        <w:pStyle w:val="Listeafsnit"/>
        <w:ind w:left="1080"/>
        <w:rPr>
          <w:sz w:val="24"/>
          <w:szCs w:val="24"/>
        </w:rPr>
      </w:pPr>
      <w:r>
        <w:rPr>
          <w:sz w:val="24"/>
          <w:szCs w:val="24"/>
        </w:rPr>
        <w:t>Flemming Overgård opfordrer til at indberette observationer i området via hjortelav, således at vi har en bedre dokumentation for hvor meget dåvildt der er rundt omkring.</w:t>
      </w:r>
    </w:p>
    <w:p w:rsidR="00632632" w:rsidRPr="00EC0BEC" w:rsidRDefault="00632632" w:rsidP="00632632">
      <w:pPr>
        <w:pStyle w:val="Listeafsnit"/>
        <w:ind w:left="1080"/>
        <w:rPr>
          <w:b/>
          <w:sz w:val="24"/>
          <w:szCs w:val="24"/>
        </w:rPr>
      </w:pPr>
    </w:p>
    <w:p w:rsidR="00632632" w:rsidRDefault="00632632" w:rsidP="00752E10">
      <w:pPr>
        <w:pStyle w:val="Listeafsnit"/>
        <w:numPr>
          <w:ilvl w:val="0"/>
          <w:numId w:val="3"/>
        </w:numPr>
        <w:rPr>
          <w:b/>
          <w:sz w:val="24"/>
          <w:szCs w:val="24"/>
        </w:rPr>
      </w:pPr>
      <w:r w:rsidRPr="00EC0BEC">
        <w:rPr>
          <w:b/>
          <w:sz w:val="24"/>
          <w:szCs w:val="24"/>
        </w:rPr>
        <w:t>Eventuelt</w:t>
      </w:r>
    </w:p>
    <w:p w:rsidR="000A4B2F" w:rsidRPr="000A4B2F" w:rsidRDefault="000A4B2F" w:rsidP="000A4B2F">
      <w:pPr>
        <w:pStyle w:val="Listeafsnit"/>
        <w:ind w:left="1080"/>
        <w:rPr>
          <w:sz w:val="24"/>
          <w:szCs w:val="24"/>
        </w:rPr>
      </w:pPr>
    </w:p>
    <w:p w:rsidR="000A4B2F" w:rsidRPr="000A4B2F" w:rsidRDefault="000A4B2F" w:rsidP="00304C1F">
      <w:pPr>
        <w:pStyle w:val="Listeafsnit"/>
        <w:ind w:left="1080"/>
        <w:rPr>
          <w:sz w:val="24"/>
          <w:szCs w:val="24"/>
        </w:rPr>
      </w:pPr>
    </w:p>
    <w:p w:rsidR="000760E2" w:rsidRPr="00EC0BEC" w:rsidRDefault="00632632" w:rsidP="00430C9D">
      <w:pPr>
        <w:pStyle w:val="Listeafsnit"/>
        <w:ind w:left="1080"/>
        <w:rPr>
          <w:b/>
          <w:sz w:val="24"/>
          <w:szCs w:val="24"/>
        </w:rPr>
      </w:pPr>
      <w:r w:rsidRPr="00EC0BEC">
        <w:rPr>
          <w:b/>
          <w:sz w:val="24"/>
          <w:szCs w:val="24"/>
        </w:rPr>
        <w:t xml:space="preserve"> </w:t>
      </w:r>
    </w:p>
    <w:sectPr w:rsidR="000760E2" w:rsidRPr="00EC0BEC" w:rsidSect="00E276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0C02"/>
    <w:multiLevelType w:val="hybridMultilevel"/>
    <w:tmpl w:val="D5280E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CC4428D"/>
    <w:multiLevelType w:val="hybridMultilevel"/>
    <w:tmpl w:val="1A78BD36"/>
    <w:lvl w:ilvl="0" w:tplc="4142CB1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1D865D04"/>
    <w:multiLevelType w:val="hybridMultilevel"/>
    <w:tmpl w:val="C1766744"/>
    <w:lvl w:ilvl="0" w:tplc="4A725D38">
      <w:start w:val="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1F8A17EF"/>
    <w:multiLevelType w:val="hybridMultilevel"/>
    <w:tmpl w:val="E38E678A"/>
    <w:lvl w:ilvl="0" w:tplc="4C9C56A8">
      <w:numFmt w:val="bullet"/>
      <w:lvlText w:val="-"/>
      <w:lvlJc w:val="left"/>
      <w:pPr>
        <w:ind w:left="1437" w:hanging="360"/>
      </w:pPr>
      <w:rPr>
        <w:rFonts w:ascii="Calibri" w:eastAsiaTheme="minorEastAsia" w:hAnsi="Calibri" w:cstheme="minorBidi" w:hint="default"/>
      </w:rPr>
    </w:lvl>
    <w:lvl w:ilvl="1" w:tplc="04060003" w:tentative="1">
      <w:start w:val="1"/>
      <w:numFmt w:val="bullet"/>
      <w:lvlText w:val="o"/>
      <w:lvlJc w:val="left"/>
      <w:pPr>
        <w:ind w:left="2157" w:hanging="360"/>
      </w:pPr>
      <w:rPr>
        <w:rFonts w:ascii="Courier New" w:hAnsi="Courier New" w:cs="Courier New" w:hint="default"/>
      </w:rPr>
    </w:lvl>
    <w:lvl w:ilvl="2" w:tplc="04060005" w:tentative="1">
      <w:start w:val="1"/>
      <w:numFmt w:val="bullet"/>
      <w:lvlText w:val=""/>
      <w:lvlJc w:val="left"/>
      <w:pPr>
        <w:ind w:left="2877" w:hanging="360"/>
      </w:pPr>
      <w:rPr>
        <w:rFonts w:ascii="Wingdings" w:hAnsi="Wingdings" w:hint="default"/>
      </w:rPr>
    </w:lvl>
    <w:lvl w:ilvl="3" w:tplc="04060001" w:tentative="1">
      <w:start w:val="1"/>
      <w:numFmt w:val="bullet"/>
      <w:lvlText w:val=""/>
      <w:lvlJc w:val="left"/>
      <w:pPr>
        <w:ind w:left="3597" w:hanging="360"/>
      </w:pPr>
      <w:rPr>
        <w:rFonts w:ascii="Symbol" w:hAnsi="Symbol" w:hint="default"/>
      </w:rPr>
    </w:lvl>
    <w:lvl w:ilvl="4" w:tplc="04060003" w:tentative="1">
      <w:start w:val="1"/>
      <w:numFmt w:val="bullet"/>
      <w:lvlText w:val="o"/>
      <w:lvlJc w:val="left"/>
      <w:pPr>
        <w:ind w:left="4317" w:hanging="360"/>
      </w:pPr>
      <w:rPr>
        <w:rFonts w:ascii="Courier New" w:hAnsi="Courier New" w:cs="Courier New" w:hint="default"/>
      </w:rPr>
    </w:lvl>
    <w:lvl w:ilvl="5" w:tplc="04060005" w:tentative="1">
      <w:start w:val="1"/>
      <w:numFmt w:val="bullet"/>
      <w:lvlText w:val=""/>
      <w:lvlJc w:val="left"/>
      <w:pPr>
        <w:ind w:left="5037" w:hanging="360"/>
      </w:pPr>
      <w:rPr>
        <w:rFonts w:ascii="Wingdings" w:hAnsi="Wingdings" w:hint="default"/>
      </w:rPr>
    </w:lvl>
    <w:lvl w:ilvl="6" w:tplc="04060001" w:tentative="1">
      <w:start w:val="1"/>
      <w:numFmt w:val="bullet"/>
      <w:lvlText w:val=""/>
      <w:lvlJc w:val="left"/>
      <w:pPr>
        <w:ind w:left="5757" w:hanging="360"/>
      </w:pPr>
      <w:rPr>
        <w:rFonts w:ascii="Symbol" w:hAnsi="Symbol" w:hint="default"/>
      </w:rPr>
    </w:lvl>
    <w:lvl w:ilvl="7" w:tplc="04060003" w:tentative="1">
      <w:start w:val="1"/>
      <w:numFmt w:val="bullet"/>
      <w:lvlText w:val="o"/>
      <w:lvlJc w:val="left"/>
      <w:pPr>
        <w:ind w:left="6477" w:hanging="360"/>
      </w:pPr>
      <w:rPr>
        <w:rFonts w:ascii="Courier New" w:hAnsi="Courier New" w:cs="Courier New" w:hint="default"/>
      </w:rPr>
    </w:lvl>
    <w:lvl w:ilvl="8" w:tplc="04060005" w:tentative="1">
      <w:start w:val="1"/>
      <w:numFmt w:val="bullet"/>
      <w:lvlText w:val=""/>
      <w:lvlJc w:val="left"/>
      <w:pPr>
        <w:ind w:left="7197" w:hanging="360"/>
      </w:pPr>
      <w:rPr>
        <w:rFonts w:ascii="Wingdings" w:hAnsi="Wingdings" w:hint="default"/>
      </w:rPr>
    </w:lvl>
  </w:abstractNum>
  <w:abstractNum w:abstractNumId="4">
    <w:nsid w:val="31AD01A6"/>
    <w:multiLevelType w:val="hybridMultilevel"/>
    <w:tmpl w:val="FA8452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8303AE8"/>
    <w:multiLevelType w:val="hybridMultilevel"/>
    <w:tmpl w:val="C576BD46"/>
    <w:lvl w:ilvl="0" w:tplc="CD7817D6">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4B430E4F"/>
    <w:multiLevelType w:val="hybridMultilevel"/>
    <w:tmpl w:val="53A4219A"/>
    <w:lvl w:ilvl="0" w:tplc="3C46C626">
      <w:numFmt w:val="bullet"/>
      <w:lvlText w:val="-"/>
      <w:lvlJc w:val="left"/>
      <w:pPr>
        <w:ind w:left="1440" w:hanging="360"/>
      </w:pPr>
      <w:rPr>
        <w:rFonts w:ascii="Calibri" w:eastAsiaTheme="minorEastAsia"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621467EE"/>
    <w:multiLevelType w:val="hybridMultilevel"/>
    <w:tmpl w:val="DE2CBF94"/>
    <w:lvl w:ilvl="0" w:tplc="578C0CEA">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E2"/>
    <w:rsid w:val="000436EC"/>
    <w:rsid w:val="0005018D"/>
    <w:rsid w:val="000760E2"/>
    <w:rsid w:val="000939BF"/>
    <w:rsid w:val="000948EF"/>
    <w:rsid w:val="000A4B2F"/>
    <w:rsid w:val="000B5F9B"/>
    <w:rsid w:val="000C2ECF"/>
    <w:rsid w:val="0012034B"/>
    <w:rsid w:val="00191068"/>
    <w:rsid w:val="001B22F4"/>
    <w:rsid w:val="002C63B0"/>
    <w:rsid w:val="002D125C"/>
    <w:rsid w:val="00304C1F"/>
    <w:rsid w:val="00357B5B"/>
    <w:rsid w:val="00397473"/>
    <w:rsid w:val="00401CC2"/>
    <w:rsid w:val="004115F1"/>
    <w:rsid w:val="00430C9D"/>
    <w:rsid w:val="00441922"/>
    <w:rsid w:val="00485499"/>
    <w:rsid w:val="004F0868"/>
    <w:rsid w:val="005A3B7F"/>
    <w:rsid w:val="005F57FE"/>
    <w:rsid w:val="00632632"/>
    <w:rsid w:val="006D3BC8"/>
    <w:rsid w:val="00752E10"/>
    <w:rsid w:val="007A70C1"/>
    <w:rsid w:val="007C1516"/>
    <w:rsid w:val="007C78F3"/>
    <w:rsid w:val="007D0CA2"/>
    <w:rsid w:val="0080190C"/>
    <w:rsid w:val="008613BF"/>
    <w:rsid w:val="008A2C1D"/>
    <w:rsid w:val="0092259A"/>
    <w:rsid w:val="00926A6D"/>
    <w:rsid w:val="009522B0"/>
    <w:rsid w:val="00986F4B"/>
    <w:rsid w:val="009A3A62"/>
    <w:rsid w:val="009A5003"/>
    <w:rsid w:val="009D261D"/>
    <w:rsid w:val="00A7039B"/>
    <w:rsid w:val="00A72BAE"/>
    <w:rsid w:val="00AB2E51"/>
    <w:rsid w:val="00B14BFC"/>
    <w:rsid w:val="00B65D24"/>
    <w:rsid w:val="00B923DF"/>
    <w:rsid w:val="00BA756E"/>
    <w:rsid w:val="00C53FE6"/>
    <w:rsid w:val="00CB0D0F"/>
    <w:rsid w:val="00CB44DF"/>
    <w:rsid w:val="00D035F2"/>
    <w:rsid w:val="00D54AB4"/>
    <w:rsid w:val="00D839A1"/>
    <w:rsid w:val="00DA44C9"/>
    <w:rsid w:val="00DF4096"/>
    <w:rsid w:val="00E27690"/>
    <w:rsid w:val="00E827F0"/>
    <w:rsid w:val="00EC0B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760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60E2"/>
    <w:rPr>
      <w:rFonts w:ascii="Tahoma" w:hAnsi="Tahoma" w:cs="Tahoma"/>
      <w:sz w:val="16"/>
      <w:szCs w:val="16"/>
    </w:rPr>
  </w:style>
  <w:style w:type="paragraph" w:styleId="Listeafsnit">
    <w:name w:val="List Paragraph"/>
    <w:basedOn w:val="Normal"/>
    <w:uiPriority w:val="34"/>
    <w:qFormat/>
    <w:rsid w:val="00752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760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60E2"/>
    <w:rPr>
      <w:rFonts w:ascii="Tahoma" w:hAnsi="Tahoma" w:cs="Tahoma"/>
      <w:sz w:val="16"/>
      <w:szCs w:val="16"/>
    </w:rPr>
  </w:style>
  <w:style w:type="paragraph" w:styleId="Listeafsnit">
    <w:name w:val="List Paragraph"/>
    <w:basedOn w:val="Normal"/>
    <w:uiPriority w:val="34"/>
    <w:qFormat/>
    <w:rsid w:val="00752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3018">
      <w:bodyDiv w:val="1"/>
      <w:marLeft w:val="0"/>
      <w:marRight w:val="0"/>
      <w:marTop w:val="0"/>
      <w:marBottom w:val="0"/>
      <w:divBdr>
        <w:top w:val="none" w:sz="0" w:space="0" w:color="auto"/>
        <w:left w:val="none" w:sz="0" w:space="0" w:color="auto"/>
        <w:bottom w:val="none" w:sz="0" w:space="0" w:color="auto"/>
        <w:right w:val="none" w:sz="0" w:space="0" w:color="auto"/>
      </w:divBdr>
    </w:div>
    <w:div w:id="598441318">
      <w:bodyDiv w:val="1"/>
      <w:marLeft w:val="0"/>
      <w:marRight w:val="0"/>
      <w:marTop w:val="0"/>
      <w:marBottom w:val="0"/>
      <w:divBdr>
        <w:top w:val="none" w:sz="0" w:space="0" w:color="auto"/>
        <w:left w:val="none" w:sz="0" w:space="0" w:color="auto"/>
        <w:bottom w:val="none" w:sz="0" w:space="0" w:color="auto"/>
        <w:right w:val="none" w:sz="0" w:space="0" w:color="auto"/>
      </w:divBdr>
    </w:div>
    <w:div w:id="682627549">
      <w:bodyDiv w:val="1"/>
      <w:marLeft w:val="0"/>
      <w:marRight w:val="0"/>
      <w:marTop w:val="0"/>
      <w:marBottom w:val="0"/>
      <w:divBdr>
        <w:top w:val="none" w:sz="0" w:space="0" w:color="auto"/>
        <w:left w:val="none" w:sz="0" w:space="0" w:color="auto"/>
        <w:bottom w:val="none" w:sz="0" w:space="0" w:color="auto"/>
        <w:right w:val="none" w:sz="0" w:space="0" w:color="auto"/>
      </w:divBdr>
    </w:div>
    <w:div w:id="745111246">
      <w:bodyDiv w:val="1"/>
      <w:marLeft w:val="0"/>
      <w:marRight w:val="0"/>
      <w:marTop w:val="0"/>
      <w:marBottom w:val="0"/>
      <w:divBdr>
        <w:top w:val="none" w:sz="0" w:space="0" w:color="auto"/>
        <w:left w:val="none" w:sz="0" w:space="0" w:color="auto"/>
        <w:bottom w:val="none" w:sz="0" w:space="0" w:color="auto"/>
        <w:right w:val="none" w:sz="0" w:space="0" w:color="auto"/>
      </w:divBdr>
    </w:div>
    <w:div w:id="777525031">
      <w:bodyDiv w:val="1"/>
      <w:marLeft w:val="0"/>
      <w:marRight w:val="0"/>
      <w:marTop w:val="0"/>
      <w:marBottom w:val="0"/>
      <w:divBdr>
        <w:top w:val="none" w:sz="0" w:space="0" w:color="auto"/>
        <w:left w:val="none" w:sz="0" w:space="0" w:color="auto"/>
        <w:bottom w:val="none" w:sz="0" w:space="0" w:color="auto"/>
        <w:right w:val="none" w:sz="0" w:space="0" w:color="auto"/>
      </w:divBdr>
    </w:div>
    <w:div w:id="1144002138">
      <w:bodyDiv w:val="1"/>
      <w:marLeft w:val="0"/>
      <w:marRight w:val="0"/>
      <w:marTop w:val="0"/>
      <w:marBottom w:val="0"/>
      <w:divBdr>
        <w:top w:val="none" w:sz="0" w:space="0" w:color="auto"/>
        <w:left w:val="none" w:sz="0" w:space="0" w:color="auto"/>
        <w:bottom w:val="none" w:sz="0" w:space="0" w:color="auto"/>
        <w:right w:val="none" w:sz="0" w:space="0" w:color="auto"/>
      </w:divBdr>
    </w:div>
    <w:div w:id="19613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951</Words>
  <Characters>5804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EUCVEST</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ingakaj</cp:lastModifiedBy>
  <cp:revision>9</cp:revision>
  <cp:lastPrinted>2016-04-03T12:43:00Z</cp:lastPrinted>
  <dcterms:created xsi:type="dcterms:W3CDTF">2016-04-03T08:27:00Z</dcterms:created>
  <dcterms:modified xsi:type="dcterms:W3CDTF">2016-04-03T17:45:00Z</dcterms:modified>
</cp:coreProperties>
</file>